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08" w:rsidRDefault="00A63808" w:rsidP="004354A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ქვეყნის საკოორდინაციო საბჭო</w:t>
      </w:r>
    </w:p>
    <w:p w:rsidR="00A63808" w:rsidRDefault="00A63808" w:rsidP="004354A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საზედამხედველო კომიტეტი</w:t>
      </w:r>
    </w:p>
    <w:p w:rsidR="004354A9" w:rsidRPr="00A63808" w:rsidRDefault="00A63808" w:rsidP="004354A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საველე ვიზიტი გორში</w:t>
      </w:r>
    </w:p>
    <w:p w:rsidR="004354A9" w:rsidRPr="00A63808" w:rsidRDefault="00A63808" w:rsidP="004354A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2017 წლის 23 იანვარი</w:t>
      </w:r>
    </w:p>
    <w:p w:rsidR="003C6244" w:rsidRPr="007C5C41" w:rsidRDefault="00A63808" w:rsidP="00234DE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ვიზიტის საიტები</w:t>
      </w:r>
      <w:r w:rsidR="005E3AD9">
        <w:rPr>
          <w:rFonts w:ascii="Sylfaen" w:hAnsi="Sylfaen"/>
          <w:b/>
          <w:lang w:val="ka-GE"/>
        </w:rPr>
        <w:t>:</w:t>
      </w:r>
    </w:p>
    <w:p w:rsidR="003213C8" w:rsidRPr="00B8404F" w:rsidRDefault="00A63808" w:rsidP="00B826E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8404F">
        <w:rPr>
          <w:rFonts w:ascii="Sylfaen" w:hAnsi="Sylfaen"/>
          <w:lang w:val="ka-GE"/>
        </w:rPr>
        <w:t>ფსიქიკური ჯანმრთელობის და ნარკომანიის პრევენციის ცენტრი - გორის განყოფილება</w:t>
      </w:r>
      <w:r w:rsidR="004354A9" w:rsidRPr="00B8404F">
        <w:rPr>
          <w:rFonts w:ascii="Sylfaen" w:hAnsi="Sylfaen"/>
          <w:lang w:val="ka-GE"/>
        </w:rPr>
        <w:t xml:space="preserve"> </w:t>
      </w:r>
    </w:p>
    <w:p w:rsidR="00B8404F" w:rsidRPr="00B8404F" w:rsidRDefault="00A63808" w:rsidP="00B826E1">
      <w:pPr>
        <w:pStyle w:val="ListParagraph"/>
        <w:numPr>
          <w:ilvl w:val="0"/>
          <w:numId w:val="2"/>
        </w:numPr>
        <w:rPr>
          <w:rFonts w:ascii="Georgia" w:hAnsi="Georgia"/>
          <w:lang w:val="en-GB"/>
        </w:rPr>
      </w:pPr>
      <w:r w:rsidRPr="0040581B">
        <w:rPr>
          <w:rFonts w:ascii="Sylfaen" w:hAnsi="Sylfaen"/>
          <w:lang w:val="ka-GE"/>
        </w:rPr>
        <w:t>ტუბერკულოზის</w:t>
      </w:r>
      <w:r w:rsidR="0040581B" w:rsidRPr="0040581B">
        <w:rPr>
          <w:rFonts w:ascii="Sylfaen" w:hAnsi="Sylfaen"/>
        </w:rPr>
        <w:t xml:space="preserve"> </w:t>
      </w:r>
      <w:r w:rsidR="00DF3917">
        <w:rPr>
          <w:rFonts w:ascii="Sylfaen" w:hAnsi="Sylfaen"/>
          <w:lang w:val="ka-GE"/>
        </w:rPr>
        <w:t>ცენტრი გორში</w:t>
      </w:r>
      <w:r w:rsidRPr="0040581B">
        <w:rPr>
          <w:rFonts w:ascii="Sylfaen" w:hAnsi="Sylfaen"/>
          <w:lang w:val="ka-GE"/>
        </w:rPr>
        <w:t xml:space="preserve"> </w:t>
      </w:r>
      <w:r w:rsidR="0040581B" w:rsidRPr="0040581B">
        <w:rPr>
          <w:rFonts w:ascii="Sylfaen" w:hAnsi="Sylfaen"/>
        </w:rPr>
        <w:t>(</w:t>
      </w:r>
      <w:r w:rsidR="0040581B" w:rsidRPr="0040581B">
        <w:rPr>
          <w:rFonts w:ascii="Sylfaen" w:hAnsi="Sylfaen"/>
          <w:lang w:val="ka-GE"/>
        </w:rPr>
        <w:t>გორმედი</w:t>
      </w:r>
      <w:r w:rsidR="0040581B" w:rsidRPr="0040581B">
        <w:rPr>
          <w:rFonts w:ascii="Sylfaen" w:hAnsi="Sylfaen"/>
        </w:rPr>
        <w:t>)</w:t>
      </w:r>
    </w:p>
    <w:p w:rsidR="00234DEE" w:rsidRPr="0040581B" w:rsidRDefault="00A63808" w:rsidP="00B826E1">
      <w:pPr>
        <w:pStyle w:val="ListParagraph"/>
        <w:numPr>
          <w:ilvl w:val="0"/>
          <w:numId w:val="2"/>
        </w:numPr>
        <w:rPr>
          <w:rFonts w:ascii="Georgia" w:hAnsi="Georgia"/>
          <w:lang w:val="en-GB"/>
        </w:rPr>
      </w:pPr>
      <w:r w:rsidRPr="0040581B">
        <w:rPr>
          <w:rFonts w:ascii="Sylfaen" w:hAnsi="Sylfaen"/>
          <w:lang w:val="ka-GE"/>
        </w:rPr>
        <w:t xml:space="preserve">ნაბიჯი მომავლისკენ </w:t>
      </w:r>
      <w:r w:rsidR="00841BE6" w:rsidRPr="0040581B">
        <w:rPr>
          <w:rFonts w:ascii="Georgia" w:hAnsi="Georgia"/>
          <w:lang w:val="en-GB"/>
        </w:rPr>
        <w:t>(</w:t>
      </w:r>
      <w:r w:rsidRPr="0040581B">
        <w:rPr>
          <w:rFonts w:ascii="Sylfaen" w:hAnsi="Sylfaen"/>
          <w:lang w:val="ka-GE"/>
        </w:rPr>
        <w:t>ზიანის შემცირების საქართველოს ქსელი)</w:t>
      </w:r>
    </w:p>
    <w:p w:rsidR="00B826E1" w:rsidRDefault="00A63808" w:rsidP="00B826E1">
      <w:pPr>
        <w:rPr>
          <w:rFonts w:ascii="Georgia" w:hAnsi="Georgia"/>
          <w:lang w:val="en-GB"/>
        </w:rPr>
      </w:pPr>
      <w:r>
        <w:rPr>
          <w:rFonts w:ascii="Sylfaen" w:hAnsi="Sylfaen"/>
          <w:b/>
          <w:lang w:val="ka-GE"/>
        </w:rPr>
        <w:t>ვიზიტის მიზან</w:t>
      </w:r>
      <w:r w:rsidR="0001272B">
        <w:rPr>
          <w:rFonts w:ascii="Sylfaen" w:hAnsi="Sylfaen"/>
          <w:b/>
          <w:lang w:val="ka-GE"/>
        </w:rPr>
        <w:t>ი</w:t>
      </w:r>
      <w:r>
        <w:rPr>
          <w:rFonts w:ascii="Sylfaen" w:hAnsi="Sylfaen"/>
          <w:b/>
          <w:lang w:val="ka-GE"/>
        </w:rPr>
        <w:t xml:space="preserve"> იყო </w:t>
      </w:r>
      <w:r w:rsidRPr="00D75636">
        <w:rPr>
          <w:rFonts w:ascii="Sylfaen" w:hAnsi="Sylfaen"/>
          <w:lang w:val="ka-GE"/>
        </w:rPr>
        <w:t>შიდს</w:t>
      </w:r>
      <w:r w:rsidR="009222A1">
        <w:rPr>
          <w:rFonts w:ascii="Sylfaen" w:hAnsi="Sylfaen"/>
          <w:lang w:val="ka-GE"/>
        </w:rPr>
        <w:t>თ</w:t>
      </w:r>
      <w:r w:rsidRPr="00D75636">
        <w:rPr>
          <w:rFonts w:ascii="Sylfaen" w:hAnsi="Sylfaen"/>
          <w:lang w:val="ka-GE"/>
        </w:rPr>
        <w:t>ან, ტუბრეკულოზსა და მალარიასთან ბრძოლის დაფინანსებით მიმდინარე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Georgia" w:hAnsi="Georgia"/>
          <w:lang w:val="en-GB"/>
        </w:rPr>
        <w:t xml:space="preserve"> GEO-H-NCDC </w:t>
      </w:r>
      <w:r>
        <w:rPr>
          <w:rFonts w:ascii="Sylfaen" w:hAnsi="Sylfaen"/>
          <w:lang w:val="ka-GE"/>
        </w:rPr>
        <w:t>პროგრამის მიმ</w:t>
      </w:r>
      <w:r w:rsidR="0001272B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ინარეობის სტატუსის განხილვა და აქტივობების განხორციელების სირთულეების იდენტიფიცირება. ვიზიტის დამატებითი მი</w:t>
      </w:r>
      <w:r w:rsidR="0001272B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>ანი იყო პროგრამების ბენეფიციარებთან შეხვედრა პ</w:t>
      </w:r>
      <w:r w:rsidR="0001272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რველადი წყაროდან სერვისის მიწოდებასთან დაკავშირებული კმაყოფილების ან საჭიროების შესახ</w:t>
      </w:r>
      <w:r w:rsidR="00B8404F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ბ ინფორმაციის მოპოვების მიზნით. </w:t>
      </w:r>
    </w:p>
    <w:p w:rsidR="009C4731" w:rsidRPr="00D44A8F" w:rsidRDefault="0040581B" w:rsidP="009C4731">
      <w:pPr>
        <w:rPr>
          <w:rFonts w:ascii="Georgia" w:hAnsi="Georgia"/>
          <w:lang w:val="en-GB"/>
        </w:rPr>
      </w:pPr>
      <w:r>
        <w:rPr>
          <w:rFonts w:ascii="Sylfaen" w:hAnsi="Sylfaen"/>
          <w:b/>
          <w:lang w:val="ka-GE"/>
        </w:rPr>
        <w:t>ვიზიტის ამოცანები</w:t>
      </w:r>
      <w:r w:rsidR="005E3AD9">
        <w:rPr>
          <w:rFonts w:ascii="Sylfaen" w:hAnsi="Sylfaen"/>
          <w:b/>
          <w:lang w:val="ka-GE"/>
        </w:rPr>
        <w:t>:</w:t>
      </w:r>
    </w:p>
    <w:p w:rsidR="008343B9" w:rsidRPr="008343B9" w:rsidRDefault="009C4731" w:rsidP="008343B9">
      <w:pPr>
        <w:spacing w:after="0"/>
        <w:rPr>
          <w:rFonts w:ascii="Georgia" w:hAnsi="Georgia"/>
          <w:lang w:val="en-GB"/>
        </w:rPr>
      </w:pPr>
      <w:r w:rsidRPr="00D44A8F">
        <w:rPr>
          <w:rFonts w:ascii="Georgia" w:hAnsi="Georgia"/>
          <w:lang w:val="en-GB"/>
        </w:rPr>
        <w:t xml:space="preserve">1. </w:t>
      </w:r>
      <w:proofErr w:type="gramStart"/>
      <w:r w:rsidR="0040581B">
        <w:rPr>
          <w:rFonts w:ascii="Sylfaen" w:hAnsi="Sylfaen"/>
          <w:lang w:val="ka-GE"/>
        </w:rPr>
        <w:t>გლ</w:t>
      </w:r>
      <w:r w:rsidR="0001272B">
        <w:rPr>
          <w:rFonts w:ascii="Sylfaen" w:hAnsi="Sylfaen"/>
          <w:lang w:val="ka-GE"/>
        </w:rPr>
        <w:t>ო</w:t>
      </w:r>
      <w:r w:rsidR="0040581B">
        <w:rPr>
          <w:rFonts w:ascii="Sylfaen" w:hAnsi="Sylfaen"/>
          <w:lang w:val="ka-GE"/>
        </w:rPr>
        <w:t>ბალური</w:t>
      </w:r>
      <w:proofErr w:type="gramEnd"/>
      <w:r w:rsidR="0040581B">
        <w:rPr>
          <w:rFonts w:ascii="Sylfaen" w:hAnsi="Sylfaen"/>
          <w:lang w:val="ka-GE"/>
        </w:rPr>
        <w:t xml:space="preserve"> ფონდის დაფინანსებით მიმდინარე პროგრამების განხორციელების შესახებ ქვე-კონტრაქტორებიდან და ქვე-ქვე-კონტრაქტორებიდან ინფორმაციის შეგროვება</w:t>
      </w:r>
      <w:r w:rsidR="00415C2F">
        <w:rPr>
          <w:rFonts w:ascii="Sylfaen" w:hAnsi="Sylfaen"/>
          <w:lang w:val="ka-GE"/>
        </w:rPr>
        <w:t>;</w:t>
      </w:r>
    </w:p>
    <w:p w:rsidR="009C4731" w:rsidRPr="00D44A8F" w:rsidRDefault="008343B9" w:rsidP="008343B9">
      <w:pPr>
        <w:spacing w:after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2. </w:t>
      </w:r>
      <w:proofErr w:type="gramStart"/>
      <w:r w:rsidR="0040581B">
        <w:rPr>
          <w:rFonts w:ascii="Sylfaen" w:hAnsi="Sylfaen"/>
          <w:lang w:val="ka-GE"/>
        </w:rPr>
        <w:t>გრანტის</w:t>
      </w:r>
      <w:proofErr w:type="gramEnd"/>
      <w:r w:rsidR="0040581B">
        <w:rPr>
          <w:rFonts w:ascii="Sylfaen" w:hAnsi="Sylfaen"/>
          <w:lang w:val="ka-GE"/>
        </w:rPr>
        <w:t xml:space="preserve"> განხორციელების პროცესის გამოწვევების იდენტიფიცირება; </w:t>
      </w:r>
    </w:p>
    <w:p w:rsidR="009C4731" w:rsidRDefault="009C4731" w:rsidP="008343B9">
      <w:pPr>
        <w:spacing w:after="0"/>
        <w:rPr>
          <w:rFonts w:ascii="Georgia" w:hAnsi="Georgia"/>
          <w:lang w:val="en-GB"/>
        </w:rPr>
      </w:pPr>
      <w:proofErr w:type="gramStart"/>
      <w:r w:rsidRPr="00D44A8F">
        <w:rPr>
          <w:rFonts w:ascii="Georgia" w:hAnsi="Georgia"/>
          <w:lang w:val="en-GB"/>
        </w:rPr>
        <w:t>3.</w:t>
      </w:r>
      <w:r w:rsidR="0040581B">
        <w:rPr>
          <w:rFonts w:ascii="Sylfaen" w:hAnsi="Sylfaen"/>
          <w:lang w:val="ka-GE"/>
        </w:rPr>
        <w:t>პროგრამები</w:t>
      </w:r>
      <w:r w:rsidR="00415C2F">
        <w:rPr>
          <w:rFonts w:ascii="Sylfaen" w:hAnsi="Sylfaen"/>
          <w:lang w:val="ka-GE"/>
        </w:rPr>
        <w:t>ს</w:t>
      </w:r>
      <w:r w:rsidR="0040581B">
        <w:rPr>
          <w:rFonts w:ascii="Sylfaen" w:hAnsi="Sylfaen"/>
          <w:lang w:val="ka-GE"/>
        </w:rPr>
        <w:t xml:space="preserve"> განხორციელების გაუმჯობესების გზების განხილვა.</w:t>
      </w:r>
      <w:proofErr w:type="gramEnd"/>
      <w:r w:rsidR="0040581B">
        <w:rPr>
          <w:rFonts w:ascii="Sylfaen" w:hAnsi="Sylfaen"/>
          <w:lang w:val="ka-GE"/>
        </w:rPr>
        <w:t xml:space="preserve"> </w:t>
      </w:r>
    </w:p>
    <w:p w:rsidR="009C4731" w:rsidRDefault="009C4731" w:rsidP="009C4731">
      <w:pPr>
        <w:rPr>
          <w:rFonts w:ascii="Georgia" w:hAnsi="Georgia"/>
          <w:lang w:val="en-GB"/>
        </w:rPr>
      </w:pPr>
    </w:p>
    <w:p w:rsidR="009C4731" w:rsidRPr="007C5C41" w:rsidRDefault="0040581B" w:rsidP="009C473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მეთოდოლოგია</w:t>
      </w:r>
      <w:r w:rsidR="00332C63">
        <w:rPr>
          <w:rFonts w:ascii="Sylfaen" w:hAnsi="Sylfaen"/>
          <w:b/>
          <w:lang w:val="ka-GE"/>
        </w:rPr>
        <w:t>:</w:t>
      </w:r>
    </w:p>
    <w:p w:rsidR="009C4731" w:rsidRPr="009C4731" w:rsidRDefault="0040581B" w:rsidP="009C4731">
      <w:pPr>
        <w:pStyle w:val="ListParagraph"/>
        <w:numPr>
          <w:ilvl w:val="0"/>
          <w:numId w:val="4"/>
        </w:numPr>
        <w:rPr>
          <w:rFonts w:ascii="Georgia" w:hAnsi="Georgia"/>
          <w:lang w:val="en-GB"/>
        </w:rPr>
      </w:pPr>
      <w:r>
        <w:rPr>
          <w:rFonts w:ascii="Sylfaen" w:hAnsi="Sylfaen"/>
          <w:lang w:val="ka-GE"/>
        </w:rPr>
        <w:t xml:space="preserve">გასაუბრება </w:t>
      </w:r>
      <w:r w:rsidR="00803983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როექტ</w:t>
      </w:r>
      <w:r w:rsidR="0080398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განმახორციელებლებთან</w:t>
      </w:r>
      <w:r w:rsidR="00980DD5">
        <w:rPr>
          <w:rFonts w:ascii="Georgia" w:hAnsi="Georgia"/>
          <w:lang w:val="en-GB"/>
        </w:rPr>
        <w:t>;</w:t>
      </w:r>
    </w:p>
    <w:p w:rsidR="00A72564" w:rsidRPr="0040581B" w:rsidRDefault="0040581B" w:rsidP="00A72564">
      <w:pPr>
        <w:pStyle w:val="ListParagraph"/>
        <w:numPr>
          <w:ilvl w:val="0"/>
          <w:numId w:val="4"/>
        </w:numPr>
        <w:rPr>
          <w:rFonts w:ascii="Georgia" w:hAnsi="Georgia"/>
          <w:b/>
          <w:lang w:val="en-GB"/>
        </w:rPr>
      </w:pPr>
      <w:r w:rsidRPr="0040581B">
        <w:rPr>
          <w:rFonts w:ascii="Sylfaen" w:hAnsi="Sylfaen"/>
          <w:lang w:val="ka-GE"/>
        </w:rPr>
        <w:t xml:space="preserve">გასაუბრება პროგრამების ბენეფიციარებთან. </w:t>
      </w:r>
    </w:p>
    <w:p w:rsidR="00A72564" w:rsidRPr="009222A1" w:rsidRDefault="00803983" w:rsidP="00A72564">
      <w:pPr>
        <w:rPr>
          <w:rFonts w:ascii="Georgia" w:hAnsi="Georgia"/>
          <w:b/>
          <w:lang w:val="en-GB"/>
        </w:rPr>
      </w:pPr>
      <w:r w:rsidRPr="009222A1">
        <w:rPr>
          <w:rFonts w:ascii="Sylfaen" w:hAnsi="Sylfaen"/>
          <w:b/>
          <w:lang w:val="ka-GE"/>
        </w:rPr>
        <w:t xml:space="preserve">ფსიქიკური ჯანმრთელობისა და ნარკომანიის პრევენციის ცენტრი - გორის განყოფილება, </w:t>
      </w:r>
    </w:p>
    <w:p w:rsidR="007A07B8" w:rsidRPr="00803983" w:rsidRDefault="00803983" w:rsidP="007A07B8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მონაწილეები</w:t>
      </w:r>
      <w:r w:rsidR="00332C63">
        <w:rPr>
          <w:rFonts w:ascii="Sylfaen" w:hAnsi="Sylfaen"/>
          <w:b/>
          <w:lang w:val="ka-GE"/>
        </w:rPr>
        <w:t>:</w:t>
      </w:r>
    </w:p>
    <w:p w:rsidR="00803983" w:rsidRDefault="00803983" w:rsidP="007A07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ბორცვაძე - ქსს, </w:t>
      </w:r>
      <w:r w:rsidR="0001272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აზედამხედველო კომიტეტის თავმჯდომარე </w:t>
      </w:r>
    </w:p>
    <w:p w:rsidR="007A07B8" w:rsidRPr="00803983" w:rsidRDefault="00803983" w:rsidP="007A07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ირინა გრძელიძე</w:t>
      </w:r>
      <w:r>
        <w:rPr>
          <w:rFonts w:ascii="Georgia" w:hAnsi="Georgia"/>
          <w:lang w:val="en-GB"/>
        </w:rPr>
        <w:t xml:space="preserve"> – </w:t>
      </w:r>
      <w:r>
        <w:rPr>
          <w:rFonts w:ascii="Sylfaen" w:hAnsi="Sylfaen"/>
          <w:lang w:val="ka-GE"/>
        </w:rPr>
        <w:t>ქსს</w:t>
      </w:r>
      <w:r>
        <w:rPr>
          <w:rFonts w:ascii="Georgia" w:hAnsi="Georgia"/>
          <w:lang w:val="en-GB"/>
        </w:rPr>
        <w:t xml:space="preserve">, </w:t>
      </w:r>
      <w:r>
        <w:rPr>
          <w:rFonts w:ascii="Sylfaen" w:hAnsi="Sylfaen"/>
          <w:lang w:val="ka-GE"/>
        </w:rPr>
        <w:t>აღმასრულებელი მდივანი</w:t>
      </w:r>
    </w:p>
    <w:p w:rsidR="00803983" w:rsidRDefault="00803983" w:rsidP="007A07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ნათია ხონელიძე</w:t>
      </w:r>
      <w:r w:rsidR="007A07B8" w:rsidRPr="007A07B8">
        <w:rPr>
          <w:rFonts w:ascii="Georgia" w:hAnsi="Georgia"/>
          <w:lang w:val="en-GB"/>
        </w:rPr>
        <w:t xml:space="preserve"> – </w:t>
      </w:r>
      <w:r>
        <w:rPr>
          <w:rFonts w:ascii="Sylfaen" w:hAnsi="Sylfaen"/>
          <w:lang w:val="ka-GE"/>
        </w:rPr>
        <w:t xml:space="preserve">ქსს, ადმინისტრაციული ასისტენტი </w:t>
      </w:r>
    </w:p>
    <w:p w:rsidR="007A07B8" w:rsidRPr="007A07B8" w:rsidRDefault="00803983" w:rsidP="007A07B8">
      <w:pPr>
        <w:rPr>
          <w:rFonts w:ascii="Georgia" w:hAnsi="Georgia"/>
          <w:lang w:val="en-GB"/>
        </w:rPr>
      </w:pPr>
      <w:r>
        <w:rPr>
          <w:rFonts w:ascii="Sylfaen" w:hAnsi="Sylfaen"/>
          <w:lang w:val="ka-GE"/>
        </w:rPr>
        <w:t>ეკატერინე რუაძე - დკსჯეც, პროექტების განმახორციელებელი ერთეული, აივ პროგრამ</w:t>
      </w:r>
      <w:r w:rsidR="00415C2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 xml:space="preserve">მონიტორნგისა და შეფასების ოფიცერი </w:t>
      </w:r>
    </w:p>
    <w:p w:rsidR="00336029" w:rsidRDefault="00803983" w:rsidP="007A07B8">
      <w:pPr>
        <w:rPr>
          <w:rFonts w:ascii="Georgia" w:hAnsi="Georgia"/>
          <w:lang w:val="en-GB"/>
        </w:rPr>
      </w:pPr>
      <w:r>
        <w:rPr>
          <w:rFonts w:ascii="Sylfaen" w:hAnsi="Sylfaen"/>
          <w:lang w:val="ka-GE"/>
        </w:rPr>
        <w:t xml:space="preserve">ხათუნა კოლოტაშვილი -  პროგრამის კოორდინატორი </w:t>
      </w:r>
    </w:p>
    <w:p w:rsidR="00336029" w:rsidRDefault="00803983" w:rsidP="007A07B8">
      <w:pPr>
        <w:rPr>
          <w:rFonts w:ascii="Georgia" w:hAnsi="Georgia"/>
          <w:lang w:val="en-GB"/>
        </w:rPr>
      </w:pPr>
      <w:r>
        <w:rPr>
          <w:rFonts w:ascii="Sylfaen" w:hAnsi="Sylfaen"/>
          <w:lang w:val="ka-GE"/>
        </w:rPr>
        <w:t xml:space="preserve">ლიანა ფიცხელაური - სოციალური მუშაკი </w:t>
      </w:r>
    </w:p>
    <w:p w:rsidR="00336029" w:rsidRDefault="00803983" w:rsidP="007A07B8">
      <w:pPr>
        <w:rPr>
          <w:rFonts w:ascii="Georgia" w:hAnsi="Georgia"/>
          <w:lang w:val="en-GB"/>
        </w:rPr>
      </w:pPr>
      <w:r>
        <w:rPr>
          <w:rFonts w:ascii="Sylfaen" w:hAnsi="Sylfaen"/>
          <w:lang w:val="ka-GE"/>
        </w:rPr>
        <w:lastRenderedPageBreak/>
        <w:t xml:space="preserve">თამარ ლომსაძე - ექიმი-ნარკოლოგი </w:t>
      </w:r>
      <w:bookmarkStart w:id="0" w:name="_GoBack"/>
      <w:bookmarkEnd w:id="0"/>
    </w:p>
    <w:p w:rsidR="00336029" w:rsidRDefault="00803983" w:rsidP="00336029">
      <w:pPr>
        <w:rPr>
          <w:rFonts w:ascii="Georgia" w:hAnsi="Georgia"/>
          <w:lang w:val="en-GB"/>
        </w:rPr>
      </w:pPr>
      <w:r>
        <w:rPr>
          <w:rFonts w:ascii="Sylfaen" w:hAnsi="Sylfaen"/>
          <w:lang w:val="ka-GE"/>
        </w:rPr>
        <w:t xml:space="preserve">ირმა ღვინიაშვილი - ექიმი-ნარკოლოგი </w:t>
      </w:r>
    </w:p>
    <w:p w:rsidR="00336029" w:rsidRPr="00803983" w:rsidRDefault="00803983" w:rsidP="007A07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ნადია ფსუტური  - ფ</w:t>
      </w:r>
      <w:r w:rsidR="00FA6F2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იქოლოგი</w:t>
      </w:r>
    </w:p>
    <w:p w:rsidR="00803983" w:rsidRDefault="00803983" w:rsidP="007A07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დალი კერესელიძე - ექთანი </w:t>
      </w:r>
    </w:p>
    <w:p w:rsidR="00651DB7" w:rsidRPr="00803983" w:rsidRDefault="00803983" w:rsidP="007A07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ციცინო ადუაშვილი - უფროსი ექთანი</w:t>
      </w:r>
    </w:p>
    <w:p w:rsidR="00690DE9" w:rsidRDefault="00690DE9" w:rsidP="007A07B8">
      <w:pPr>
        <w:rPr>
          <w:rFonts w:ascii="Georgia" w:hAnsi="Georgia"/>
          <w:lang w:val="en-GB"/>
        </w:rPr>
      </w:pPr>
    </w:p>
    <w:p w:rsidR="00690DE9" w:rsidRDefault="00803983" w:rsidP="00690DE9">
      <w:pPr>
        <w:rPr>
          <w:rFonts w:ascii="Georgia" w:hAnsi="Georgia"/>
          <w:lang w:val="en-GB"/>
        </w:rPr>
      </w:pPr>
      <w:r>
        <w:rPr>
          <w:rFonts w:ascii="Sylfaen" w:hAnsi="Sylfaen"/>
          <w:b/>
          <w:lang w:val="ka-GE"/>
        </w:rPr>
        <w:t>მიმოხილვა</w:t>
      </w:r>
      <w:r w:rsidR="007D4B6D" w:rsidRPr="007D4B6D">
        <w:rPr>
          <w:rFonts w:ascii="Georgia" w:hAnsi="Georgia"/>
          <w:lang w:val="en-GB"/>
        </w:rPr>
        <w:t xml:space="preserve"> -</w:t>
      </w:r>
      <w:r>
        <w:rPr>
          <w:rFonts w:ascii="Sylfaen" w:hAnsi="Sylfaen"/>
          <w:lang w:val="ka-GE"/>
        </w:rPr>
        <w:t xml:space="preserve"> საზედამხედველო კომიტეტის (სკ) მანდატის და ვიზიტის მიზნის მოკლე წარდგენის შემდეგ საუბარი შეეხო პროგრამის ზოგად მენეჯმენტს, </w:t>
      </w:r>
      <w:r w:rsidR="00FA6F20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ლობალური ფონდის ქვე-კონტრაქტორის მიერ ფინანსური რესურსების მიწოდების დროულ ხასიათს,  </w:t>
      </w:r>
      <w:r w:rsidR="00C31725">
        <w:rPr>
          <w:rFonts w:ascii="Sylfaen" w:hAnsi="Sylfaen"/>
          <w:lang w:val="ka-GE"/>
        </w:rPr>
        <w:t>მედიკამენტების მარაგს</w:t>
      </w:r>
      <w:r w:rsidR="00415C2F">
        <w:rPr>
          <w:rFonts w:ascii="Sylfaen" w:hAnsi="Sylfaen"/>
          <w:lang w:val="ka-GE"/>
        </w:rPr>
        <w:t xml:space="preserve"> </w:t>
      </w:r>
      <w:r w:rsidR="00C31725">
        <w:rPr>
          <w:rFonts w:ascii="Sylfaen" w:hAnsi="Sylfaen"/>
          <w:lang w:val="ka-GE"/>
        </w:rPr>
        <w:t xml:space="preserve">და განხორციელების მსვლელობის გამოწვევებს. </w:t>
      </w:r>
    </w:p>
    <w:p w:rsidR="00415C2F" w:rsidRDefault="00C31725" w:rsidP="00690DE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განყოფილების დირექტორმა, ხათუნა კოლოტაშვილმა უზრუნველყო მჩთ ცენტრის სამუშაო პროცესის დაკვირვება. მან ხაზგასმით აღნიშნა, რომ მეთადონი</w:t>
      </w:r>
      <w:r w:rsidR="00FA6F2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მოწოდების პროცესში არ აღინიშნება დაგვიანება და რომ არსებობს მარაგი მიმდინარე წლის აპრილის თვემდე. ამჟამად, ცენტრი ემსახურება 67 ბენეფიციარს, </w:t>
      </w:r>
      <w:r w:rsidR="00EE0106">
        <w:rPr>
          <w:rFonts w:ascii="Sylfaen" w:hAnsi="Sylfaen"/>
          <w:lang w:val="ka-GE"/>
        </w:rPr>
        <w:t>რომლებიც</w:t>
      </w:r>
      <w:r>
        <w:rPr>
          <w:rFonts w:ascii="Sylfaen" w:hAnsi="Sylfaen"/>
          <w:lang w:val="ka-GE"/>
        </w:rPr>
        <w:t xml:space="preserve"> რეგულარულად მიდიან ცენტრში მკურნალობის მისაღებად.</w:t>
      </w:r>
    </w:p>
    <w:p w:rsidR="00A9262E" w:rsidRDefault="00C31725" w:rsidP="00690DE9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ცენტრის პერსონალმა აღნიშნა, რომ ისინი ფლ</w:t>
      </w:r>
      <w:r w:rsidR="00EE0106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ბენ ინფორმაციას გლობალური ფონდის მიერ მეთადონის პროგრამის დაფინანსების შეწყვეტის ჭრილში მიმდინარე მოვლენების შესახებ. თუმცა მათ აქვთ იმედი, რომ სახელმწიფო უზრუნველყოფს</w:t>
      </w:r>
      <w:r w:rsidR="00B35F2A">
        <w:rPr>
          <w:rFonts w:ascii="Sylfaen" w:hAnsi="Sylfaen"/>
          <w:lang w:val="ru-RU"/>
        </w:rPr>
        <w:t xml:space="preserve"> </w:t>
      </w:r>
      <w:r w:rsidR="00B35F2A">
        <w:rPr>
          <w:rFonts w:ascii="Sylfaen" w:hAnsi="Sylfaen"/>
          <w:lang w:val="ka-GE"/>
        </w:rPr>
        <w:t xml:space="preserve">დაბრკოლების გარეშე სერვისის მიწოდების ამჟამინდელ </w:t>
      </w:r>
      <w:r w:rsidR="00415C2F">
        <w:rPr>
          <w:rFonts w:ascii="Sylfaen" w:hAnsi="Sylfaen"/>
          <w:lang w:val="ka-GE"/>
        </w:rPr>
        <w:t>დონი</w:t>
      </w:r>
      <w:r w:rsidR="00B35F2A">
        <w:rPr>
          <w:rFonts w:ascii="Sylfaen" w:hAnsi="Sylfaen"/>
          <w:lang w:val="ka-GE"/>
        </w:rPr>
        <w:t>ს</w:t>
      </w:r>
      <w:r w:rsidR="00415C2F">
        <w:rPr>
          <w:rFonts w:ascii="Sylfaen" w:hAnsi="Sylfaen"/>
          <w:lang w:val="ka-GE"/>
        </w:rPr>
        <w:t xml:space="preserve"> შენარჩუნებას.</w:t>
      </w:r>
      <w:r w:rsidR="00B35F2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1669DA" w:rsidRPr="00291D7E" w:rsidRDefault="00A9262E" w:rsidP="00690DE9">
      <w:pPr>
        <w:rPr>
          <w:rFonts w:ascii="Sylfaen" w:hAnsi="Sylfaen"/>
          <w:lang w:val="ka-GE"/>
        </w:rPr>
      </w:pPr>
      <w:r w:rsidRPr="00A9262E">
        <w:rPr>
          <w:rFonts w:ascii="Sylfaen" w:hAnsi="Sylfaen"/>
          <w:b/>
          <w:lang w:val="ka-GE"/>
        </w:rPr>
        <w:t>დაკვირვება</w:t>
      </w:r>
      <w:r w:rsidR="00C117BA" w:rsidRPr="00C117BA">
        <w:rPr>
          <w:rFonts w:ascii="Georgia" w:hAnsi="Georgia"/>
          <w:lang w:val="en-GB"/>
        </w:rPr>
        <w:t xml:space="preserve"> -</w:t>
      </w:r>
      <w:r>
        <w:rPr>
          <w:rFonts w:ascii="Sylfaen" w:hAnsi="Sylfaen"/>
          <w:lang w:val="ka-GE"/>
        </w:rPr>
        <w:t xml:space="preserve"> ბენეფიციარებისათვის ადექვატური კონულტაციის მიღების </w:t>
      </w:r>
      <w:r w:rsidR="00E256AB">
        <w:rPr>
          <w:rFonts w:ascii="Sylfaen" w:hAnsi="Sylfaen"/>
          <w:lang w:val="ka-GE"/>
        </w:rPr>
        <w:t xml:space="preserve">ერთ-ერთ </w:t>
      </w:r>
      <w:r>
        <w:rPr>
          <w:rFonts w:ascii="Sylfaen" w:hAnsi="Sylfaen"/>
          <w:lang w:val="ka-GE"/>
        </w:rPr>
        <w:t>ბარიერს წარმოადგენს შეზღუდული სივრცე.</w:t>
      </w:r>
      <w:r w:rsidR="000A2F73">
        <w:rPr>
          <w:rFonts w:ascii="Sylfaen" w:hAnsi="Sylfaen"/>
          <w:lang w:val="ka-GE"/>
        </w:rPr>
        <w:t xml:space="preserve"> ფიზიოლოგი</w:t>
      </w:r>
      <w:r w:rsidR="00FA6F20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>და სოც.მუშაკი განთავსებულნი არიან ერთსა და იმავე ოთახში და აწარ</w:t>
      </w:r>
      <w:r w:rsidR="00E256AB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ოებენ </w:t>
      </w:r>
      <w:r w:rsidR="00FA6F20">
        <w:rPr>
          <w:rFonts w:ascii="Sylfaen" w:hAnsi="Sylfaen"/>
          <w:lang w:val="ka-GE"/>
        </w:rPr>
        <w:t>კონსუ</w:t>
      </w:r>
      <w:r w:rsidR="00E256AB">
        <w:rPr>
          <w:rFonts w:ascii="Sylfaen" w:hAnsi="Sylfaen"/>
          <w:lang w:val="ka-GE"/>
        </w:rPr>
        <w:t>ლ</w:t>
      </w:r>
      <w:r w:rsidR="00FA6F20">
        <w:rPr>
          <w:rFonts w:ascii="Sylfaen" w:hAnsi="Sylfaen"/>
          <w:lang w:val="ka-GE"/>
        </w:rPr>
        <w:t>ტირებ</w:t>
      </w:r>
      <w:r w:rsidR="001F7F9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ს ერთსა და იმავე დროს. ამრიგად, ხშირად დგება  ერთ-ერთი სპეციალისტი</w:t>
      </w:r>
      <w:r w:rsidR="001F7F9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მიერ კონსულტაციის დროს </w:t>
      </w:r>
      <w:r w:rsidR="00B8404F">
        <w:rPr>
          <w:rFonts w:ascii="Sylfaen" w:hAnsi="Sylfaen"/>
          <w:lang w:val="ka-GE"/>
        </w:rPr>
        <w:t>ოთ</w:t>
      </w:r>
      <w:r>
        <w:rPr>
          <w:rFonts w:ascii="Sylfaen" w:hAnsi="Sylfaen"/>
          <w:lang w:val="ka-GE"/>
        </w:rPr>
        <w:t>ახის დატოვების საჭიროება.</w:t>
      </w:r>
      <w:r w:rsidR="001F7F92">
        <w:rPr>
          <w:rFonts w:ascii="Sylfaen" w:hAnsi="Sylfaen"/>
          <w:lang w:val="ka-GE"/>
        </w:rPr>
        <w:t xml:space="preserve"> </w:t>
      </w:r>
      <w:r w:rsidR="00B8404F">
        <w:rPr>
          <w:rFonts w:ascii="Sylfaen" w:hAnsi="Sylfaen"/>
          <w:lang w:val="ka-GE"/>
        </w:rPr>
        <w:t xml:space="preserve">ეს ქმნის არასასურველ გარემოებას ბენეფიციარის მიერ </w:t>
      </w:r>
      <w:r w:rsidR="00FA6F20">
        <w:rPr>
          <w:rFonts w:ascii="Sylfaen" w:hAnsi="Sylfaen"/>
          <w:lang w:val="ka-GE"/>
        </w:rPr>
        <w:t xml:space="preserve">ადექვატური </w:t>
      </w:r>
      <w:r w:rsidR="00B8404F">
        <w:rPr>
          <w:rFonts w:ascii="Sylfaen" w:hAnsi="Sylfaen"/>
          <w:lang w:val="ka-GE"/>
        </w:rPr>
        <w:t xml:space="preserve">სერვისის </w:t>
      </w:r>
      <w:r w:rsidR="00FA6F20">
        <w:rPr>
          <w:rFonts w:ascii="Sylfaen" w:hAnsi="Sylfaen"/>
          <w:lang w:val="ka-GE"/>
        </w:rPr>
        <w:t>და</w:t>
      </w:r>
      <w:r w:rsidR="00B8404F">
        <w:rPr>
          <w:rFonts w:ascii="Sylfaen" w:hAnsi="Sylfaen"/>
          <w:lang w:val="ka-GE"/>
        </w:rPr>
        <w:t xml:space="preserve"> კონსუ</w:t>
      </w:r>
      <w:r w:rsidR="00FA6F20">
        <w:rPr>
          <w:rFonts w:ascii="Sylfaen" w:hAnsi="Sylfaen"/>
          <w:lang w:val="ka-GE"/>
        </w:rPr>
        <w:t>ლ</w:t>
      </w:r>
      <w:r w:rsidR="00B8404F">
        <w:rPr>
          <w:rFonts w:ascii="Sylfaen" w:hAnsi="Sylfaen"/>
          <w:lang w:val="ka-GE"/>
        </w:rPr>
        <w:t>ტაციის პირისპირ მიღებ</w:t>
      </w:r>
      <w:r w:rsidR="00E256AB">
        <w:rPr>
          <w:rFonts w:ascii="Sylfaen" w:hAnsi="Sylfaen"/>
          <w:lang w:val="ka-GE"/>
        </w:rPr>
        <w:t>ი</w:t>
      </w:r>
      <w:r w:rsidR="00B8404F">
        <w:rPr>
          <w:rFonts w:ascii="Sylfaen" w:hAnsi="Sylfaen"/>
          <w:lang w:val="ka-GE"/>
        </w:rPr>
        <w:t xml:space="preserve">სათვის. </w:t>
      </w:r>
    </w:p>
    <w:p w:rsidR="00AE7D2F" w:rsidRDefault="00B8404F" w:rsidP="004D40F2">
      <w:pPr>
        <w:rPr>
          <w:rFonts w:ascii="Georgia" w:hAnsi="Georgia"/>
          <w:lang w:val="en-GB"/>
        </w:rPr>
      </w:pPr>
      <w:r>
        <w:rPr>
          <w:rFonts w:ascii="Sylfaen" w:hAnsi="Sylfaen"/>
          <w:b/>
          <w:lang w:val="ka-GE"/>
        </w:rPr>
        <w:t>ბენეფიციარის ხედვა</w:t>
      </w:r>
      <w:r w:rsidR="00C117BA">
        <w:rPr>
          <w:rFonts w:ascii="Georgia" w:hAnsi="Georgia"/>
          <w:lang w:val="en-GB"/>
        </w:rPr>
        <w:t xml:space="preserve"> -</w:t>
      </w:r>
      <w:r w:rsidR="004176A0">
        <w:rPr>
          <w:rFonts w:ascii="Georgia" w:hAnsi="Georgia"/>
          <w:lang w:val="en-GB"/>
        </w:rPr>
        <w:t xml:space="preserve"> </w:t>
      </w:r>
      <w:r>
        <w:rPr>
          <w:rFonts w:ascii="Sylfaen" w:hAnsi="Sylfaen"/>
          <w:lang w:val="ka-GE"/>
        </w:rPr>
        <w:t xml:space="preserve"> მეთადონის ცენტრში </w:t>
      </w:r>
      <w:r w:rsidR="00B8777A">
        <w:rPr>
          <w:rFonts w:ascii="Sylfaen" w:hAnsi="Sylfaen"/>
          <w:lang w:val="ka-GE"/>
        </w:rPr>
        <w:t>სერ</w:t>
      </w:r>
      <w:r>
        <w:rPr>
          <w:rFonts w:ascii="Sylfaen" w:hAnsi="Sylfaen"/>
          <w:lang w:val="ka-GE"/>
        </w:rPr>
        <w:t xml:space="preserve">ვისის მისაღებად მისულმა ბენეფიციარმა გამოთქვა კმაყოფილება სერვისებით და პერსონალის </w:t>
      </w:r>
      <w:r w:rsidR="00FA6F20">
        <w:rPr>
          <w:rFonts w:ascii="Sylfaen" w:hAnsi="Sylfaen"/>
          <w:lang w:val="ka-GE"/>
        </w:rPr>
        <w:t>მეგობრ</w:t>
      </w:r>
      <w:r>
        <w:rPr>
          <w:rFonts w:ascii="Sylfaen" w:hAnsi="Sylfaen"/>
          <w:lang w:val="ka-GE"/>
        </w:rPr>
        <w:t xml:space="preserve">ული დამოკიდებულებით. თუმცა მან გამოთქვა სურვილი მედიკამენტის სახლში წასაღებად </w:t>
      </w:r>
      <w:r w:rsidR="00FA6F20">
        <w:rPr>
          <w:rFonts w:ascii="Sylfaen" w:hAnsi="Sylfaen"/>
          <w:lang w:val="ka-GE"/>
        </w:rPr>
        <w:t xml:space="preserve">გასაცემ </w:t>
      </w:r>
      <w:r>
        <w:rPr>
          <w:rFonts w:ascii="Sylfaen" w:hAnsi="Sylfaen"/>
          <w:lang w:val="ka-GE"/>
        </w:rPr>
        <w:t xml:space="preserve">დოზასთან დაკავშირებით. მისი თქმით,  მას ყოველდღიურად უწევს სოფლიდან გორში ჩამოსვლა მკურნალობის </w:t>
      </w:r>
      <w:r w:rsidR="00FA6F20">
        <w:rPr>
          <w:rFonts w:ascii="Sylfaen" w:hAnsi="Sylfaen"/>
          <w:lang w:val="ka-GE"/>
        </w:rPr>
        <w:t>მისაღ</w:t>
      </w:r>
      <w:r>
        <w:rPr>
          <w:rFonts w:ascii="Sylfaen" w:hAnsi="Sylfaen"/>
          <w:lang w:val="ka-GE"/>
        </w:rPr>
        <w:t>ებად</w:t>
      </w:r>
      <w:r w:rsidR="00146D5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რაც დაკავშირებული</w:t>
      </w:r>
      <w:r w:rsidR="00FA6F2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დიდ ფინანსურ დანახარჯთან</w:t>
      </w:r>
      <w:r w:rsidR="00C65511">
        <w:rPr>
          <w:rFonts w:ascii="Georgia" w:hAnsi="Georgia"/>
          <w:lang w:val="en-GB"/>
        </w:rPr>
        <w:t>.</w:t>
      </w:r>
      <w:r>
        <w:rPr>
          <w:rFonts w:ascii="Sylfaen" w:hAnsi="Sylfaen"/>
          <w:lang w:val="ka-GE"/>
        </w:rPr>
        <w:t xml:space="preserve"> ბენეფიცია</w:t>
      </w:r>
      <w:r w:rsidR="00FA6F20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ი ფლობდა ინფორმაციას ოპიოიდებით ჩანაცვლებითი თერაპიის დაფინანსების შესაძლო შეწყვეტის თაობაზე. მან აღნიშნა, რომ მისი დღიური </w:t>
      </w:r>
      <w:r w:rsidR="00B8777A">
        <w:rPr>
          <w:rFonts w:ascii="Sylfaen" w:hAnsi="Sylfaen"/>
          <w:lang w:val="ka-GE"/>
        </w:rPr>
        <w:t>ტრანსპორტირების</w:t>
      </w:r>
      <w:r>
        <w:rPr>
          <w:rFonts w:ascii="Sylfaen" w:hAnsi="Sylfaen"/>
          <w:lang w:val="ka-GE"/>
        </w:rPr>
        <w:t xml:space="preserve"> ხარჯების გათვალისწინებით, მისთვის შეუძლებელი იქნება მკურნალობის გაგრძელება, იმ შემთხვევაში თუ სერვ</w:t>
      </w:r>
      <w:r w:rsidR="00B8777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სი ფასიანი გახდება. </w:t>
      </w:r>
    </w:p>
    <w:p w:rsidR="00FA6F20" w:rsidRPr="00FA6F20" w:rsidRDefault="00FA6F20" w:rsidP="00FA6F20">
      <w:pPr>
        <w:rPr>
          <w:rFonts w:ascii="Georgia" w:hAnsi="Georgia"/>
          <w:b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b/>
          <w:lang w:val="en-GB"/>
        </w:rPr>
        <w:t>ტუბერკულოზის</w:t>
      </w:r>
      <w:proofErr w:type="spellEnd"/>
      <w:proofErr w:type="gramEnd"/>
      <w:r w:rsidRPr="00FA6F20">
        <w:rPr>
          <w:rFonts w:ascii="Georgia" w:hAnsi="Georgia"/>
          <w:b/>
          <w:lang w:val="en-GB"/>
        </w:rPr>
        <w:t xml:space="preserve"> </w:t>
      </w:r>
      <w:r w:rsidR="001F7F92">
        <w:rPr>
          <w:rFonts w:ascii="Sylfaen" w:hAnsi="Sylfaen" w:cs="Sylfaen"/>
          <w:b/>
          <w:lang w:val="ka-GE"/>
        </w:rPr>
        <w:t xml:space="preserve">ცენტრი გორში </w:t>
      </w:r>
      <w:r w:rsidRPr="00FA6F20">
        <w:rPr>
          <w:rFonts w:ascii="Georgia" w:hAnsi="Georgia"/>
          <w:b/>
          <w:lang w:val="en-GB"/>
        </w:rPr>
        <w:t>(</w:t>
      </w:r>
      <w:proofErr w:type="spellStart"/>
      <w:r w:rsidRPr="00FA6F20">
        <w:rPr>
          <w:rFonts w:ascii="Sylfaen" w:hAnsi="Sylfaen" w:cs="Sylfaen"/>
          <w:b/>
          <w:lang w:val="en-GB"/>
        </w:rPr>
        <w:t>გორმედი</w:t>
      </w:r>
      <w:proofErr w:type="spellEnd"/>
      <w:r w:rsidRPr="00FA6F20">
        <w:rPr>
          <w:rFonts w:ascii="Georgia" w:hAnsi="Georgia"/>
          <w:b/>
          <w:lang w:val="en-GB"/>
        </w:rPr>
        <w:t>)</w:t>
      </w:r>
    </w:p>
    <w:p w:rsidR="00FA6F20" w:rsidRPr="00332C63" w:rsidRDefault="00FA6F20" w:rsidP="00FA6F20">
      <w:pPr>
        <w:rPr>
          <w:rFonts w:ascii="Sylfaen" w:hAnsi="Sylfaen"/>
          <w:b/>
          <w:lang w:val="ka-GE"/>
        </w:rPr>
      </w:pPr>
      <w:proofErr w:type="spellStart"/>
      <w:proofErr w:type="gramStart"/>
      <w:r w:rsidRPr="00FA6F20">
        <w:rPr>
          <w:rFonts w:ascii="Sylfaen" w:hAnsi="Sylfaen" w:cs="Sylfaen"/>
          <w:b/>
          <w:lang w:val="en-GB"/>
        </w:rPr>
        <w:lastRenderedPageBreak/>
        <w:t>მონაწილეები</w:t>
      </w:r>
      <w:proofErr w:type="spellEnd"/>
      <w:proofErr w:type="gramEnd"/>
      <w:r w:rsidR="00332C63">
        <w:rPr>
          <w:rFonts w:ascii="Sylfaen" w:hAnsi="Sylfaen" w:cs="Sylfaen"/>
          <w:b/>
          <w:lang w:val="ka-GE"/>
        </w:rPr>
        <w:t>:</w:t>
      </w:r>
    </w:p>
    <w:p w:rsidR="00FA6F20" w:rsidRPr="00FA6F20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lang w:val="en-GB"/>
        </w:rPr>
        <w:t>თამარ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ბორცვაძე</w:t>
      </w:r>
      <w:proofErr w:type="spellEnd"/>
      <w:r w:rsidRPr="00FA6F20">
        <w:rPr>
          <w:rFonts w:ascii="Georgia" w:hAnsi="Georgia"/>
          <w:lang w:val="en-GB"/>
        </w:rPr>
        <w:t xml:space="preserve"> – </w:t>
      </w:r>
      <w:proofErr w:type="spellStart"/>
      <w:r w:rsidRPr="00FA6F20">
        <w:rPr>
          <w:rFonts w:ascii="Sylfaen" w:hAnsi="Sylfaen" w:cs="Sylfaen"/>
          <w:lang w:val="en-GB"/>
        </w:rPr>
        <w:t>ქსს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საზედამხედველო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კომიტეტ</w:t>
      </w:r>
      <w:proofErr w:type="spellEnd"/>
      <w:r w:rsidR="00013136">
        <w:rPr>
          <w:rFonts w:ascii="Sylfaen" w:hAnsi="Sylfaen" w:cs="Sylfaen"/>
          <w:lang w:val="ka-GE"/>
        </w:rPr>
        <w:t>ი</w:t>
      </w:r>
      <w:r w:rsidRPr="00FA6F20">
        <w:rPr>
          <w:rFonts w:ascii="Sylfaen" w:hAnsi="Sylfaen" w:cs="Sylfaen"/>
          <w:lang w:val="en-GB"/>
        </w:rPr>
        <w:t>ს</w:t>
      </w:r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თავმჯდომარე</w:t>
      </w:r>
      <w:proofErr w:type="spellEnd"/>
      <w:r w:rsidRPr="00FA6F20">
        <w:rPr>
          <w:rFonts w:ascii="Georgia" w:hAnsi="Georgia"/>
          <w:lang w:val="en-GB"/>
        </w:rPr>
        <w:t xml:space="preserve"> </w:t>
      </w:r>
    </w:p>
    <w:p w:rsidR="00FA6F20" w:rsidRPr="00FA6F20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lang w:val="en-GB"/>
        </w:rPr>
        <w:t>ირინა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გრძელიძე</w:t>
      </w:r>
      <w:proofErr w:type="spellEnd"/>
      <w:r w:rsidRPr="00FA6F20">
        <w:rPr>
          <w:rFonts w:ascii="Georgia" w:hAnsi="Georgia"/>
          <w:lang w:val="en-GB"/>
        </w:rPr>
        <w:t xml:space="preserve">  - </w:t>
      </w:r>
      <w:proofErr w:type="spellStart"/>
      <w:r w:rsidRPr="00FA6F20">
        <w:rPr>
          <w:rFonts w:ascii="Sylfaen" w:hAnsi="Sylfaen" w:cs="Sylfaen"/>
          <w:lang w:val="en-GB"/>
        </w:rPr>
        <w:t>ქსს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აღმასრულებელი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მდივანი</w:t>
      </w:r>
      <w:proofErr w:type="spellEnd"/>
      <w:r w:rsidRPr="00FA6F20">
        <w:rPr>
          <w:rFonts w:ascii="Georgia" w:hAnsi="Georgia"/>
          <w:lang w:val="en-GB"/>
        </w:rPr>
        <w:t xml:space="preserve"> </w:t>
      </w:r>
    </w:p>
    <w:p w:rsidR="00FA6F20" w:rsidRPr="00FA6F20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lang w:val="en-GB"/>
        </w:rPr>
        <w:t>ნათია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ხონელიძე</w:t>
      </w:r>
      <w:proofErr w:type="spellEnd"/>
      <w:r w:rsidRPr="00FA6F20">
        <w:rPr>
          <w:rFonts w:ascii="Georgia" w:hAnsi="Georgia"/>
          <w:lang w:val="en-GB"/>
        </w:rPr>
        <w:t xml:space="preserve"> – </w:t>
      </w:r>
      <w:proofErr w:type="spellStart"/>
      <w:r w:rsidRPr="00FA6F20">
        <w:rPr>
          <w:rFonts w:ascii="Sylfaen" w:hAnsi="Sylfaen" w:cs="Sylfaen"/>
          <w:lang w:val="en-GB"/>
        </w:rPr>
        <w:t>ქსს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ადმინისტრაციული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ასისტენტი</w:t>
      </w:r>
      <w:proofErr w:type="spellEnd"/>
    </w:p>
    <w:p w:rsidR="00FA6F20" w:rsidRPr="00FA6F20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lang w:val="en-GB"/>
        </w:rPr>
        <w:t>მანანა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ღონღაძე</w:t>
      </w:r>
      <w:proofErr w:type="spellEnd"/>
      <w:r w:rsidRPr="00FA6F20">
        <w:rPr>
          <w:rFonts w:ascii="Georgia" w:hAnsi="Georgia"/>
          <w:lang w:val="en-GB"/>
        </w:rPr>
        <w:t xml:space="preserve">– </w:t>
      </w:r>
      <w:proofErr w:type="spellStart"/>
      <w:r w:rsidRPr="00FA6F20">
        <w:rPr>
          <w:rFonts w:ascii="Sylfaen" w:hAnsi="Sylfaen" w:cs="Sylfaen"/>
          <w:lang w:val="en-GB"/>
        </w:rPr>
        <w:t>ტბ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პროგრამის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კოორდინატორი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</w:p>
    <w:p w:rsidR="00FA6F20" w:rsidRPr="00FA6F20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lang w:val="en-GB"/>
        </w:rPr>
        <w:t>ეკატერინე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რუაძე</w:t>
      </w:r>
      <w:proofErr w:type="spellEnd"/>
      <w:r w:rsidRPr="00FA6F20">
        <w:rPr>
          <w:rFonts w:ascii="Georgia" w:hAnsi="Georgia"/>
          <w:lang w:val="en-GB"/>
        </w:rPr>
        <w:t xml:space="preserve"> - </w:t>
      </w:r>
      <w:proofErr w:type="spellStart"/>
      <w:r w:rsidRPr="00FA6F20">
        <w:rPr>
          <w:rFonts w:ascii="Sylfaen" w:hAnsi="Sylfaen" w:cs="Sylfaen"/>
          <w:lang w:val="en-GB"/>
        </w:rPr>
        <w:t>დკსჯეც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პროექტების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განმახორციელებელი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ერთეული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აივ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პროგრამის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მონიტორ</w:t>
      </w:r>
      <w:proofErr w:type="spellEnd"/>
      <w:r>
        <w:rPr>
          <w:rFonts w:ascii="Sylfaen" w:hAnsi="Sylfaen" w:cs="Sylfaen"/>
          <w:lang w:val="ka-GE"/>
        </w:rPr>
        <w:t>ი</w:t>
      </w:r>
      <w:proofErr w:type="spellStart"/>
      <w:r w:rsidRPr="00FA6F20">
        <w:rPr>
          <w:rFonts w:ascii="Sylfaen" w:hAnsi="Sylfaen" w:cs="Sylfaen"/>
          <w:lang w:val="en-GB"/>
        </w:rPr>
        <w:t>ნგისა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შეფასების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ოფიცერი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</w:p>
    <w:p w:rsidR="00FA6F20" w:rsidRPr="00FA6F20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lang w:val="en-GB"/>
        </w:rPr>
        <w:t>მაკა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დანელია</w:t>
      </w:r>
      <w:proofErr w:type="spellEnd"/>
      <w:r w:rsidRPr="00FA6F20">
        <w:rPr>
          <w:rFonts w:ascii="Georgia" w:hAnsi="Georgia"/>
          <w:lang w:val="en-GB"/>
        </w:rPr>
        <w:t xml:space="preserve">– </w:t>
      </w:r>
      <w:proofErr w:type="spellStart"/>
      <w:r w:rsidRPr="00FA6F20">
        <w:rPr>
          <w:rFonts w:ascii="Sylfaen" w:hAnsi="Sylfaen" w:cs="Sylfaen"/>
          <w:lang w:val="en-GB"/>
        </w:rPr>
        <w:t>დკსჯეც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პროექტების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განმახორციელებელი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ერთეული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ტბ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პროგრამის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მონიტორ</w:t>
      </w:r>
      <w:proofErr w:type="spellEnd"/>
      <w:r w:rsidR="009B5D5A">
        <w:rPr>
          <w:rFonts w:ascii="Sylfaen" w:hAnsi="Sylfaen" w:cs="Sylfaen"/>
          <w:lang w:val="ka-GE"/>
        </w:rPr>
        <w:t>ი</w:t>
      </w:r>
      <w:proofErr w:type="spellStart"/>
      <w:r w:rsidRPr="00FA6F20">
        <w:rPr>
          <w:rFonts w:ascii="Sylfaen" w:hAnsi="Sylfaen" w:cs="Sylfaen"/>
          <w:lang w:val="en-GB"/>
        </w:rPr>
        <w:t>ნგისა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შეფასების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ოფიცერი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</w:p>
    <w:p w:rsidR="00FA6F20" w:rsidRPr="00FA6F20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lang w:val="en-GB"/>
        </w:rPr>
        <w:t>შეხვედრა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მიეძღვნა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რეგიონში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ტუბერკულოზის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ეპიდემიოლოგიურ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="009222A1">
        <w:rPr>
          <w:rFonts w:ascii="Sylfaen" w:hAnsi="Sylfaen" w:cs="Sylfaen"/>
          <w:lang w:val="en-GB"/>
        </w:rPr>
        <w:t>სიტუაცი</w:t>
      </w:r>
      <w:proofErr w:type="spellEnd"/>
      <w:r w:rsidR="009222A1">
        <w:rPr>
          <w:rFonts w:ascii="Sylfaen" w:hAnsi="Sylfaen" w:cs="Sylfaen"/>
          <w:lang w:val="ka-GE"/>
        </w:rPr>
        <w:t>ი</w:t>
      </w:r>
      <w:r w:rsidRPr="00FA6F20">
        <w:rPr>
          <w:rFonts w:ascii="Sylfaen" w:hAnsi="Sylfaen" w:cs="Sylfaen"/>
          <w:lang w:val="en-GB"/>
        </w:rPr>
        <w:t>ს</w:t>
      </w:r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სერვისის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ადექვატური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მიწოდების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არსებულ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პოტენციურ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სირთულეებს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მათზე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რეაგირების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გზებ</w:t>
      </w:r>
      <w:proofErr w:type="spellEnd"/>
      <w:r w:rsidR="009222A1">
        <w:rPr>
          <w:rFonts w:ascii="Sylfaen" w:hAnsi="Sylfaen" w:cs="Sylfaen"/>
          <w:lang w:val="ka-GE"/>
        </w:rPr>
        <w:t>ი</w:t>
      </w:r>
      <w:r w:rsidRPr="00FA6F20">
        <w:rPr>
          <w:rFonts w:ascii="Sylfaen" w:hAnsi="Sylfaen" w:cs="Sylfaen"/>
          <w:lang w:val="en-GB"/>
        </w:rPr>
        <w:t>ს</w:t>
      </w:r>
      <w:r w:rsidR="009222A1">
        <w:rPr>
          <w:rFonts w:ascii="Sylfaen" w:hAnsi="Sylfaen" w:cs="Sylfaen"/>
          <w:lang w:val="ka-GE"/>
        </w:rPr>
        <w:t xml:space="preserve"> განხილვას</w:t>
      </w:r>
      <w:r w:rsidRPr="00FA6F20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ყურადღება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დაეთმო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შემდეგ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საკითხებს</w:t>
      </w:r>
      <w:proofErr w:type="spellEnd"/>
      <w:r w:rsidRPr="00FA6F20">
        <w:rPr>
          <w:rFonts w:ascii="Georgia" w:hAnsi="Georgia"/>
          <w:lang w:val="en-GB"/>
        </w:rPr>
        <w:t xml:space="preserve">: </w:t>
      </w:r>
    </w:p>
    <w:p w:rsidR="00FA6F20" w:rsidRPr="00FA6F20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b/>
          <w:lang w:val="en-GB"/>
        </w:rPr>
        <w:t>ანტი</w:t>
      </w:r>
      <w:r w:rsidRPr="00FA6F20">
        <w:rPr>
          <w:rFonts w:ascii="Georgia" w:hAnsi="Georgia"/>
          <w:b/>
          <w:lang w:val="en-GB"/>
        </w:rPr>
        <w:t>-</w:t>
      </w:r>
      <w:r w:rsidRPr="00FA6F20">
        <w:rPr>
          <w:rFonts w:ascii="Sylfaen" w:hAnsi="Sylfaen" w:cs="Sylfaen"/>
          <w:b/>
          <w:lang w:val="en-GB"/>
        </w:rPr>
        <w:t>ტუბერკულოზური</w:t>
      </w:r>
      <w:proofErr w:type="spellEnd"/>
      <w:proofErr w:type="gramEnd"/>
      <w:r w:rsidRPr="00FA6F20">
        <w:rPr>
          <w:rFonts w:ascii="Georgia" w:hAnsi="Georgia"/>
          <w:b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b/>
          <w:lang w:val="en-GB"/>
        </w:rPr>
        <w:t>მედიკამენტების</w:t>
      </w:r>
      <w:proofErr w:type="spellEnd"/>
      <w:r w:rsidRPr="00FA6F20">
        <w:rPr>
          <w:rFonts w:ascii="Georgia" w:hAnsi="Georgia"/>
          <w:b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b/>
          <w:lang w:val="en-GB"/>
        </w:rPr>
        <w:t>მიწოდება</w:t>
      </w:r>
      <w:proofErr w:type="spellEnd"/>
      <w:r w:rsidRPr="00FA6F20">
        <w:rPr>
          <w:rFonts w:ascii="Georgia" w:hAnsi="Georgia"/>
          <w:b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b/>
          <w:lang w:val="en-GB"/>
        </w:rPr>
        <w:t>და</w:t>
      </w:r>
      <w:proofErr w:type="spellEnd"/>
      <w:r w:rsidRPr="00FA6F20">
        <w:rPr>
          <w:rFonts w:ascii="Georgia" w:hAnsi="Georgia"/>
          <w:b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b/>
          <w:lang w:val="en-GB"/>
        </w:rPr>
        <w:t>მათი</w:t>
      </w:r>
      <w:proofErr w:type="spellEnd"/>
      <w:r w:rsidRPr="00FA6F20">
        <w:rPr>
          <w:rFonts w:ascii="Georgia" w:hAnsi="Georgia"/>
          <w:b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b/>
          <w:lang w:val="en-GB"/>
        </w:rPr>
        <w:t>ერთი</w:t>
      </w:r>
      <w:proofErr w:type="spellEnd"/>
      <w:r w:rsidRPr="00FA6F20">
        <w:rPr>
          <w:rFonts w:ascii="Georgia" w:hAnsi="Georgia"/>
          <w:b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b/>
          <w:lang w:val="en-GB"/>
        </w:rPr>
        <w:t>საიტადან</w:t>
      </w:r>
      <w:proofErr w:type="spellEnd"/>
      <w:r w:rsidRPr="00FA6F20">
        <w:rPr>
          <w:rFonts w:ascii="Georgia" w:hAnsi="Georgia"/>
          <w:b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b/>
          <w:lang w:val="en-GB"/>
        </w:rPr>
        <w:t>მეორეზე</w:t>
      </w:r>
      <w:proofErr w:type="spellEnd"/>
      <w:r w:rsidRPr="00FA6F20">
        <w:rPr>
          <w:rFonts w:ascii="Georgia" w:hAnsi="Georgia"/>
          <w:b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b/>
          <w:lang w:val="en-GB"/>
        </w:rPr>
        <w:t>გადაცემა</w:t>
      </w:r>
      <w:proofErr w:type="spellEnd"/>
      <w:r w:rsidRPr="00FA6F20">
        <w:rPr>
          <w:rFonts w:ascii="Georgia" w:hAnsi="Georgia"/>
          <w:b/>
          <w:lang w:val="en-GB"/>
        </w:rPr>
        <w:t xml:space="preserve"> </w:t>
      </w:r>
      <w:r w:rsidRPr="00FA6F20">
        <w:rPr>
          <w:rFonts w:ascii="Georgia" w:hAnsi="Georgia"/>
          <w:lang w:val="en-GB"/>
        </w:rPr>
        <w:t xml:space="preserve">- </w:t>
      </w:r>
      <w:proofErr w:type="spellStart"/>
      <w:r w:rsidRPr="00FA6F20">
        <w:rPr>
          <w:rFonts w:ascii="Sylfaen" w:hAnsi="Sylfaen" w:cs="Sylfaen"/>
          <w:lang w:val="en-GB"/>
        </w:rPr>
        <w:t>ტბ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რეგიონული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კოორდინატოის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მანანა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ღონღაძის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თქმით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ანტი</w:t>
      </w:r>
      <w:r w:rsidRPr="00FA6F20">
        <w:rPr>
          <w:rFonts w:ascii="Georgia" w:hAnsi="Georgia"/>
          <w:lang w:val="en-GB"/>
        </w:rPr>
        <w:t>-</w:t>
      </w:r>
      <w:r w:rsidRPr="00FA6F20">
        <w:rPr>
          <w:rFonts w:ascii="Sylfaen" w:hAnsi="Sylfaen" w:cs="Sylfaen"/>
          <w:lang w:val="en-GB"/>
        </w:rPr>
        <w:t>ტუბერკულოზური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მედიკამენტების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მოწოდება</w:t>
      </w:r>
      <w:proofErr w:type="spellEnd"/>
      <w:r w:rsidRPr="00FA6F20">
        <w:rPr>
          <w:rFonts w:ascii="Georgia" w:hAnsi="Georgia"/>
          <w:lang w:val="en-GB"/>
        </w:rPr>
        <w:t xml:space="preserve"> (</w:t>
      </w:r>
      <w:proofErr w:type="spellStart"/>
      <w:r w:rsidRPr="00FA6F20">
        <w:rPr>
          <w:rFonts w:ascii="Sylfaen" w:hAnsi="Sylfaen" w:cs="Sylfaen"/>
          <w:lang w:val="en-GB"/>
        </w:rPr>
        <w:t>ტბ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მედიკამენტების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შესყიდვა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ამჟამად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ხორციელდება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გლობალური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ფონდის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ფინანსური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მხარდაჭერით</w:t>
      </w:r>
      <w:proofErr w:type="spellEnd"/>
      <w:r w:rsidRPr="00FA6F20">
        <w:rPr>
          <w:rFonts w:ascii="Georgia" w:hAnsi="Georgia"/>
          <w:lang w:val="en-GB"/>
        </w:rPr>
        <w:t xml:space="preserve">), </w:t>
      </w:r>
      <w:proofErr w:type="spellStart"/>
      <w:r w:rsidRPr="00FA6F20">
        <w:rPr>
          <w:rFonts w:ascii="Sylfaen" w:hAnsi="Sylfaen" w:cs="Sylfaen"/>
          <w:lang w:val="en-GB"/>
        </w:rPr>
        <w:t>ისევე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როგორც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მათი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დისტრიბუცია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სერვისის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მიწოდების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საიტებზე</w:t>
      </w:r>
      <w:proofErr w:type="spellEnd"/>
      <w:r w:rsidRPr="00FA6F20">
        <w:rPr>
          <w:rFonts w:ascii="Georgia" w:hAnsi="Georgia"/>
          <w:lang w:val="en-GB"/>
        </w:rPr>
        <w:t xml:space="preserve">  </w:t>
      </w:r>
      <w:proofErr w:type="spellStart"/>
      <w:r w:rsidRPr="00FA6F20">
        <w:rPr>
          <w:rFonts w:ascii="Sylfaen" w:hAnsi="Sylfaen" w:cs="Sylfaen"/>
          <w:lang w:val="en-GB"/>
        </w:rPr>
        <w:t>და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შევსება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რეგიონის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მასშტაბით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ხორციელდება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დროულად</w:t>
      </w:r>
      <w:proofErr w:type="spellEnd"/>
      <w:r w:rsidRPr="00FA6F20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თუმცა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არსებობს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საჭიროების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შემთხვევაში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მარაგის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ნარჩენის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სიატიდან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საიტზე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გადაცემასთან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დაკავშირებლი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სირთულეები</w:t>
      </w:r>
      <w:proofErr w:type="spellEnd"/>
      <w:r w:rsidR="009B5D5A">
        <w:rPr>
          <w:rFonts w:ascii="Sylfaen" w:hAnsi="Sylfaen"/>
          <w:lang w:val="ka-GE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რაც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შეიძლება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უკავშირდებოდეს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ფინანსური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პროცედურების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ან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მიწოდების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მექანიზმის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გაუმართაობას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საჭიროებს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დამატებით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შესწავლას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სათანადო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რეაგირებას</w:t>
      </w:r>
      <w:proofErr w:type="spellEnd"/>
      <w:r w:rsidRPr="00FA6F20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აღნიშნული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ტუბერკულოზის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საიტებს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ტბ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მედიკამენტების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ჭარბი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მარაგის</w:t>
      </w:r>
      <w:proofErr w:type="spellEnd"/>
      <w:r w:rsidRPr="00FA6F20">
        <w:rPr>
          <w:rFonts w:ascii="Georgia" w:hAnsi="Georgia"/>
          <w:lang w:val="en-GB"/>
        </w:rPr>
        <w:t xml:space="preserve"> (</w:t>
      </w:r>
      <w:proofErr w:type="spellStart"/>
      <w:r w:rsidRPr="00FA6F20">
        <w:rPr>
          <w:rFonts w:ascii="Sylfaen" w:hAnsi="Sylfaen" w:cs="Sylfaen"/>
          <w:lang w:val="en-GB"/>
        </w:rPr>
        <w:t>ასეთი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მარაგი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შეიძლება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დაგროვდეს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ცენტრში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პაციენტის</w:t>
      </w:r>
      <w:proofErr w:type="spellEnd"/>
      <w:r w:rsidR="009B5D5A">
        <w:rPr>
          <w:rFonts w:ascii="Sylfaen" w:hAnsi="Sylfaen" w:cs="Sylfaen"/>
          <w:lang w:val="ka-GE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მკურნალობიდან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გასვლის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შემთხვევაში</w:t>
      </w:r>
      <w:proofErr w:type="spellEnd"/>
      <w:r w:rsidRPr="00FA6F20">
        <w:rPr>
          <w:rFonts w:ascii="Georgia" w:hAnsi="Georgia"/>
          <w:lang w:val="en-GB"/>
        </w:rPr>
        <w:t xml:space="preserve">), </w:t>
      </w:r>
      <w:proofErr w:type="spellStart"/>
      <w:r w:rsidRPr="00FA6F20">
        <w:rPr>
          <w:rFonts w:ascii="Sylfaen" w:hAnsi="Sylfaen" w:cs="Sylfaen"/>
          <w:lang w:val="en-GB"/>
        </w:rPr>
        <w:t>საჭიროების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შემთხვევაში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სხვა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საიტეზე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გადაცემის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შესაძლებლობას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მისცემს</w:t>
      </w:r>
      <w:proofErr w:type="spellEnd"/>
      <w:r w:rsidRPr="00FA6F20">
        <w:rPr>
          <w:rFonts w:ascii="Georgia" w:hAnsi="Georgia"/>
          <w:lang w:val="en-GB"/>
        </w:rPr>
        <w:t xml:space="preserve">. </w:t>
      </w:r>
    </w:p>
    <w:p w:rsidR="00FA6F20" w:rsidRPr="00FA6F20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b/>
          <w:lang w:val="en-GB"/>
        </w:rPr>
        <w:t>გვერდითი</w:t>
      </w:r>
      <w:proofErr w:type="spellEnd"/>
      <w:proofErr w:type="gramEnd"/>
      <w:r w:rsidRPr="00FA6F20">
        <w:rPr>
          <w:rFonts w:ascii="Georgia" w:hAnsi="Georgia"/>
          <w:b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b/>
          <w:lang w:val="en-GB"/>
        </w:rPr>
        <w:t>მოვლენების</w:t>
      </w:r>
      <w:proofErr w:type="spellEnd"/>
      <w:r w:rsidRPr="00FA6F20">
        <w:rPr>
          <w:rFonts w:ascii="Georgia" w:hAnsi="Georgia"/>
          <w:b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b/>
          <w:lang w:val="en-GB"/>
        </w:rPr>
        <w:t>მართვა</w:t>
      </w:r>
      <w:proofErr w:type="spellEnd"/>
      <w:r w:rsidR="00077C0F">
        <w:rPr>
          <w:rFonts w:ascii="Sylfaen" w:hAnsi="Sylfaen" w:cs="Sylfaen"/>
          <w:b/>
          <w:lang w:val="ka-GE"/>
        </w:rPr>
        <w:t xml:space="preserve"> </w:t>
      </w:r>
      <w:r w:rsidRPr="00FA6F20">
        <w:rPr>
          <w:rFonts w:ascii="Georgia" w:hAnsi="Georgia"/>
          <w:lang w:val="en-GB"/>
        </w:rPr>
        <w:t>–</w:t>
      </w:r>
      <w:proofErr w:type="spellStart"/>
      <w:r w:rsidRPr="00FA6F20">
        <w:rPr>
          <w:rFonts w:ascii="Sylfaen" w:hAnsi="Sylfaen" w:cs="Sylfaen"/>
          <w:lang w:val="en-GB"/>
        </w:rPr>
        <w:t>ტბ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მედიკამენტების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გვერდითი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მოვლენების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სამართავი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მედიკამენტების</w:t>
      </w:r>
      <w:proofErr w:type="spellEnd"/>
      <w:r w:rsidR="00077C0F">
        <w:rPr>
          <w:rFonts w:ascii="Sylfaen" w:hAnsi="Sylfaen"/>
          <w:lang w:val="ka-GE"/>
        </w:rPr>
        <w:t xml:space="preserve"> ხელმისაწვოდომობის უზრუნველყოფა შესაძლებელია </w:t>
      </w:r>
      <w:r>
        <w:rPr>
          <w:rFonts w:ascii="Sylfaen" w:hAnsi="Sylfaen" w:cs="Sylfaen"/>
          <w:lang w:val="ka-GE"/>
        </w:rPr>
        <w:t xml:space="preserve"> მარტის ბოლომდე.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შემცირებული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დაფინანსების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პირობებში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აღნიშნული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ვადის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ამოწურვის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შემდეგ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ცენტრი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ვერ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შეძლებს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მედიკამენტების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მოწოდების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უზრუნველყოფას</w:t>
      </w:r>
      <w:proofErr w:type="spellEnd"/>
      <w:r w:rsidRPr="00FA6F20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ეს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შეიძლება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დამატებითი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ტვირთი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="00077C0F">
        <w:rPr>
          <w:rFonts w:ascii="Sylfaen" w:hAnsi="Sylfaen" w:cs="Sylfaen"/>
          <w:lang w:val="en-GB"/>
        </w:rPr>
        <w:t>აღმოჩნე</w:t>
      </w:r>
      <w:proofErr w:type="spellEnd"/>
      <w:r w:rsidR="00077C0F">
        <w:rPr>
          <w:rFonts w:ascii="Sylfaen" w:hAnsi="Sylfaen" w:cs="Sylfaen"/>
          <w:lang w:val="ka-GE"/>
        </w:rPr>
        <w:t>ს</w:t>
      </w:r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იმ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პაციენტებისათვის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ვისაც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სოციალურ</w:t>
      </w:r>
      <w:r w:rsidRPr="00FA6F20">
        <w:rPr>
          <w:rFonts w:ascii="Georgia" w:hAnsi="Georgia"/>
          <w:lang w:val="en-GB"/>
        </w:rPr>
        <w:t>-</w:t>
      </w:r>
      <w:r w:rsidRPr="00FA6F20">
        <w:rPr>
          <w:rFonts w:ascii="Sylfaen" w:hAnsi="Sylfaen" w:cs="Sylfaen"/>
          <w:lang w:val="en-GB"/>
        </w:rPr>
        <w:t>ეკონომიური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გარემოებების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გამო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არ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ძალუძთ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საჭირო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მედიკამენტების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შეძენა</w:t>
      </w:r>
      <w:proofErr w:type="spellEnd"/>
      <w:r w:rsidRPr="00FA6F20">
        <w:rPr>
          <w:rFonts w:ascii="Georgia" w:hAnsi="Georgia"/>
          <w:lang w:val="en-GB"/>
        </w:rPr>
        <w:t xml:space="preserve">. </w:t>
      </w:r>
      <w:r w:rsidR="00077C0F">
        <w:rPr>
          <w:rFonts w:ascii="Sylfaen" w:hAnsi="Sylfaen" w:cs="Sylfaen"/>
          <w:lang w:val="ka-GE"/>
        </w:rPr>
        <w:t>აღნიშნულმა</w:t>
      </w:r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შეიძლება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გამოიწვიოს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ჯანდაცვის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</w:t>
      </w:r>
      <w:proofErr w:type="spellEnd"/>
      <w:r w:rsidR="006F7737">
        <w:rPr>
          <w:rFonts w:ascii="Sylfaen" w:hAnsi="Sylfaen" w:cs="Sylfaen"/>
          <w:lang w:val="ka-GE"/>
        </w:rPr>
        <w:t>მ</w:t>
      </w:r>
      <w:r w:rsidRPr="00FA6F20">
        <w:rPr>
          <w:rFonts w:ascii="Sylfaen" w:hAnsi="Sylfaen" w:cs="Sylfaen"/>
          <w:lang w:val="en-GB"/>
        </w:rPr>
        <w:t>წ</w:t>
      </w:r>
      <w:r w:rsidR="00077C0F">
        <w:rPr>
          <w:rFonts w:ascii="Sylfaen" w:hAnsi="Sylfaen" w:cs="Sylfaen"/>
          <w:lang w:val="ka-GE"/>
        </w:rPr>
        <w:t>ო</w:t>
      </w:r>
      <w:proofErr w:type="spellStart"/>
      <w:r w:rsidRPr="00FA6F20">
        <w:rPr>
          <w:rFonts w:ascii="Sylfaen" w:hAnsi="Sylfaen" w:cs="Sylfaen"/>
          <w:lang w:val="en-GB"/>
        </w:rPr>
        <w:t>დებლების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მხრიდან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გართულებების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მართვის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მარცხი</w:t>
      </w:r>
      <w:proofErr w:type="spellEnd"/>
      <w:r w:rsidRPr="00FA6F20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მიუხედავად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იმისა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რომ</w:t>
      </w:r>
      <w:proofErr w:type="spellEnd"/>
      <w:r w:rsidRPr="00FA6F20">
        <w:rPr>
          <w:rFonts w:ascii="Georgia" w:hAnsi="Georgia"/>
          <w:lang w:val="en-GB"/>
        </w:rPr>
        <w:t xml:space="preserve">  </w:t>
      </w:r>
      <w:proofErr w:type="spellStart"/>
      <w:r w:rsidRPr="00FA6F20">
        <w:rPr>
          <w:rFonts w:ascii="Sylfaen" w:hAnsi="Sylfaen" w:cs="Sylfaen"/>
          <w:lang w:val="en-GB"/>
        </w:rPr>
        <w:t>პაციენტებს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დამყოლობის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გაუმჯობესების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მიზნით</w:t>
      </w:r>
      <w:proofErr w:type="spellEnd"/>
      <w:r w:rsidRPr="00FA6F20">
        <w:rPr>
          <w:rFonts w:ascii="Georgia" w:hAnsi="Georgia"/>
          <w:lang w:val="en-GB"/>
        </w:rPr>
        <w:t xml:space="preserve">,  </w:t>
      </w:r>
      <w:proofErr w:type="spellStart"/>
      <w:r w:rsidRPr="00FA6F20">
        <w:rPr>
          <w:rFonts w:ascii="Sylfaen" w:hAnsi="Sylfaen" w:cs="Sylfaen"/>
          <w:lang w:val="en-GB"/>
        </w:rPr>
        <w:t>მიეწოდებათ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მონეტარული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წახალისება</w:t>
      </w:r>
      <w:proofErr w:type="spellEnd"/>
      <w:r w:rsidRPr="00FA6F20">
        <w:rPr>
          <w:rFonts w:ascii="Georgia" w:hAnsi="Georgia"/>
          <w:lang w:val="en-GB"/>
        </w:rPr>
        <w:t xml:space="preserve"> (</w:t>
      </w:r>
      <w:proofErr w:type="spellStart"/>
      <w:r w:rsidRPr="00FA6F20">
        <w:rPr>
          <w:rFonts w:ascii="Sylfaen" w:hAnsi="Sylfaen" w:cs="Sylfaen"/>
          <w:lang w:val="en-GB"/>
        </w:rPr>
        <w:t>გლობალური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ფონდის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პროგრამის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სახელმწიფოს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დაფინანსების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ფარგლებში</w:t>
      </w:r>
      <w:proofErr w:type="spellEnd"/>
      <w:r w:rsidRPr="00FA6F20">
        <w:rPr>
          <w:rFonts w:ascii="Georgia" w:hAnsi="Georgia"/>
          <w:lang w:val="en-GB"/>
        </w:rPr>
        <w:t xml:space="preserve">), </w:t>
      </w:r>
      <w:proofErr w:type="spellStart"/>
      <w:r w:rsidRPr="00FA6F20">
        <w:rPr>
          <w:rFonts w:ascii="Sylfaen" w:hAnsi="Sylfaen" w:cs="Sylfaen"/>
          <w:lang w:val="en-GB"/>
        </w:rPr>
        <w:t>აღნიშნული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შეიძლება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არასაკმარისი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აღმოჩნდეს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სასურველი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შედეგების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მისაღებად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განსაკუთრებით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რეზისტენტული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ტუბერკულოზის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რთული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ძვირადღირებული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მართვის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თვალსაზრისით</w:t>
      </w:r>
      <w:proofErr w:type="spellEnd"/>
      <w:r w:rsidRPr="00FA6F20">
        <w:rPr>
          <w:rFonts w:ascii="Georgia" w:hAnsi="Georgia"/>
          <w:lang w:val="en-GB"/>
        </w:rPr>
        <w:t xml:space="preserve">. </w:t>
      </w:r>
    </w:p>
    <w:p w:rsidR="00FA6F20" w:rsidRPr="00FA6F20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b/>
          <w:lang w:val="en-GB"/>
        </w:rPr>
        <w:lastRenderedPageBreak/>
        <w:t>დამყოლობის</w:t>
      </w:r>
      <w:proofErr w:type="spellEnd"/>
      <w:proofErr w:type="gramEnd"/>
      <w:r w:rsidRPr="006F7737">
        <w:rPr>
          <w:rFonts w:ascii="Georgia" w:hAnsi="Georgia"/>
          <w:b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b/>
          <w:lang w:val="en-GB"/>
        </w:rPr>
        <w:t>მხარდაჭერის</w:t>
      </w:r>
      <w:proofErr w:type="spellEnd"/>
      <w:r w:rsidRPr="006F7737">
        <w:rPr>
          <w:rFonts w:ascii="Georgia" w:hAnsi="Georgia"/>
          <w:b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b/>
          <w:lang w:val="en-GB"/>
        </w:rPr>
        <w:t>გაძლიერება</w:t>
      </w:r>
      <w:proofErr w:type="spellEnd"/>
      <w:r w:rsidRPr="00FA6F20">
        <w:rPr>
          <w:rFonts w:ascii="Georgia" w:hAnsi="Georgia"/>
          <w:lang w:val="en-GB"/>
        </w:rPr>
        <w:t xml:space="preserve"> – </w:t>
      </w:r>
      <w:proofErr w:type="spellStart"/>
      <w:r w:rsidRPr="00FA6F20">
        <w:rPr>
          <w:rFonts w:ascii="Sylfaen" w:hAnsi="Sylfaen" w:cs="Sylfaen"/>
          <w:lang w:val="en-GB"/>
        </w:rPr>
        <w:t>ცენტრმა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დაიქირავა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ორი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თანამშრომელი</w:t>
      </w:r>
      <w:proofErr w:type="spellEnd"/>
      <w:r w:rsidRPr="00FA6F20">
        <w:rPr>
          <w:rFonts w:ascii="Georgia" w:hAnsi="Georgia"/>
          <w:lang w:val="en-GB"/>
        </w:rPr>
        <w:t xml:space="preserve"> (</w:t>
      </w:r>
      <w:proofErr w:type="spellStart"/>
      <w:r w:rsidRPr="00FA6F20">
        <w:rPr>
          <w:rFonts w:ascii="Sylfaen" w:hAnsi="Sylfaen" w:cs="Sylfaen"/>
          <w:lang w:val="en-GB"/>
        </w:rPr>
        <w:t>ერთ</w:t>
      </w:r>
      <w:r w:rsidRPr="00FA6F20">
        <w:rPr>
          <w:rFonts w:ascii="Georgia" w:hAnsi="Georgia"/>
          <w:lang w:val="en-GB"/>
        </w:rPr>
        <w:t>-</w:t>
      </w:r>
      <w:r w:rsidRPr="00FA6F20">
        <w:rPr>
          <w:rFonts w:ascii="Sylfaen" w:hAnsi="Sylfaen" w:cs="Sylfaen"/>
          <w:lang w:val="en-GB"/>
        </w:rPr>
        <w:t>ერთი</w:t>
      </w:r>
      <w:proofErr w:type="spellEnd"/>
      <w:r w:rsidRPr="00FA6F20">
        <w:rPr>
          <w:rFonts w:ascii="Georgia" w:hAnsi="Georgia"/>
          <w:lang w:val="en-GB"/>
        </w:rPr>
        <w:t xml:space="preserve"> - </w:t>
      </w:r>
      <w:proofErr w:type="spellStart"/>
      <w:r w:rsidRPr="00FA6F20">
        <w:rPr>
          <w:rFonts w:ascii="Sylfaen" w:hAnsi="Sylfaen" w:cs="Sylfaen"/>
          <w:lang w:val="en-GB"/>
        </w:rPr>
        <w:t>ყოფილი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ტნ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პაციენტია</w:t>
      </w:r>
      <w:proofErr w:type="spellEnd"/>
      <w:r w:rsidRPr="00FA6F20">
        <w:rPr>
          <w:rFonts w:ascii="Georgia" w:hAnsi="Georgia"/>
          <w:lang w:val="en-GB"/>
        </w:rPr>
        <w:t xml:space="preserve">), </w:t>
      </w:r>
      <w:proofErr w:type="spellStart"/>
      <w:r w:rsidR="006F7737">
        <w:rPr>
          <w:rFonts w:ascii="Sylfaen" w:hAnsi="Sylfaen" w:cs="Sylfaen"/>
          <w:lang w:val="en-GB"/>
        </w:rPr>
        <w:t>რომ</w:t>
      </w:r>
      <w:proofErr w:type="spellEnd"/>
      <w:r w:rsidR="006F7737">
        <w:rPr>
          <w:rFonts w:ascii="Sylfaen" w:hAnsi="Sylfaen" w:cs="Sylfaen"/>
          <w:lang w:val="ka-GE"/>
        </w:rPr>
        <w:t>ლე</w:t>
      </w:r>
      <w:proofErr w:type="spellStart"/>
      <w:r w:rsidRPr="00FA6F20">
        <w:rPr>
          <w:rFonts w:ascii="Sylfaen" w:hAnsi="Sylfaen" w:cs="Sylfaen"/>
          <w:lang w:val="en-GB"/>
        </w:rPr>
        <w:t>ბიც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იმუშავებენ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პაციენტებისათვის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დამყოლობის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მხარდაჭერაზე</w:t>
      </w:r>
      <w:proofErr w:type="spellEnd"/>
      <w:r w:rsidRPr="00FA6F20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დამ</w:t>
      </w:r>
      <w:proofErr w:type="spellEnd"/>
      <w:r w:rsidR="006F7737">
        <w:rPr>
          <w:rFonts w:ascii="Sylfaen" w:hAnsi="Sylfaen" w:cs="Sylfaen"/>
          <w:lang w:val="ka-GE"/>
        </w:rPr>
        <w:t>ყ</w:t>
      </w:r>
      <w:proofErr w:type="spellStart"/>
      <w:r w:rsidRPr="00FA6F20">
        <w:rPr>
          <w:rFonts w:ascii="Sylfaen" w:hAnsi="Sylfaen" w:cs="Sylfaen"/>
          <w:lang w:val="en-GB"/>
        </w:rPr>
        <w:t>ოლობისათვის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მიძღვნილი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სპეციალური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ტრენინგები</w:t>
      </w:r>
      <w:proofErr w:type="spellEnd"/>
      <w:r w:rsidR="00B87DB5">
        <w:rPr>
          <w:rFonts w:ascii="Sylfaen" w:hAnsi="Sylfaen" w:cs="Sylfaen"/>
          <w:lang w:val="ka-GE"/>
        </w:rPr>
        <w:t>ს</w:t>
      </w:r>
      <w:r w:rsidRPr="00FA6F20">
        <w:rPr>
          <w:rFonts w:ascii="Georgia" w:hAnsi="Georgia"/>
          <w:lang w:val="en-GB"/>
        </w:rPr>
        <w:t>/</w:t>
      </w:r>
      <w:proofErr w:type="spellStart"/>
      <w:r w:rsidRPr="00FA6F20">
        <w:rPr>
          <w:rFonts w:ascii="Sylfaen" w:hAnsi="Sylfaen" w:cs="Sylfaen"/>
          <w:lang w:val="en-GB"/>
        </w:rPr>
        <w:t>სესიების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გამართვა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დაგეგმილია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მარტში</w:t>
      </w:r>
      <w:proofErr w:type="spellEnd"/>
      <w:r w:rsidRPr="00FA6F20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კოორდინატორი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იმედოვნებს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რომ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ამგვარი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მიდგომის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შედეგად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დიდწილად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გაიზრდება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დამყოლობა</w:t>
      </w:r>
      <w:proofErr w:type="spellEnd"/>
      <w:r w:rsidRPr="00FA6F20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ამჟამად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გორში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დარეგისტრირებულია</w:t>
      </w:r>
      <w:proofErr w:type="spellEnd"/>
      <w:r w:rsidRPr="00FA6F20">
        <w:rPr>
          <w:rFonts w:ascii="Georgia" w:hAnsi="Georgia"/>
          <w:lang w:val="en-GB"/>
        </w:rPr>
        <w:t xml:space="preserve"> 37 </w:t>
      </w:r>
      <w:proofErr w:type="spellStart"/>
      <w:r w:rsidRPr="00FA6F20">
        <w:rPr>
          <w:rFonts w:ascii="Sylfaen" w:hAnsi="Sylfaen" w:cs="Sylfaen"/>
          <w:lang w:val="en-GB"/>
        </w:rPr>
        <w:t>პაციენტი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რეგულარული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ტუბერკულოზით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</w:t>
      </w:r>
      <w:proofErr w:type="spellEnd"/>
      <w:r w:rsidRPr="00FA6F20">
        <w:rPr>
          <w:rFonts w:ascii="Georgia" w:hAnsi="Georgia"/>
          <w:lang w:val="en-GB"/>
        </w:rPr>
        <w:t xml:space="preserve"> 15 </w:t>
      </w:r>
      <w:proofErr w:type="spellStart"/>
      <w:r w:rsidRPr="00FA6F20">
        <w:rPr>
          <w:rFonts w:ascii="Sylfaen" w:hAnsi="Sylfaen" w:cs="Sylfaen"/>
          <w:lang w:val="en-GB"/>
        </w:rPr>
        <w:t>პაციენტი</w:t>
      </w:r>
      <w:proofErr w:type="spellEnd"/>
      <w:r w:rsidRPr="00FA6F20">
        <w:rPr>
          <w:rFonts w:ascii="Georgia" w:hAnsi="Georgia"/>
          <w:lang w:val="en-GB"/>
        </w:rPr>
        <w:t xml:space="preserve">  XDR  </w:t>
      </w:r>
      <w:proofErr w:type="spellStart"/>
      <w:r w:rsidRPr="00FA6F20">
        <w:rPr>
          <w:rFonts w:ascii="Sylfaen" w:hAnsi="Sylfaen" w:cs="Sylfaen"/>
          <w:lang w:val="en-GB"/>
        </w:rPr>
        <w:t>ტუბერკულოზით</w:t>
      </w:r>
      <w:proofErr w:type="spellEnd"/>
      <w:r w:rsidRPr="00FA6F20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რეგიონში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="00B87DB5">
        <w:rPr>
          <w:rFonts w:ascii="Sylfaen" w:hAnsi="Sylfaen" w:cs="Sylfaen"/>
          <w:lang w:val="en-GB"/>
        </w:rPr>
        <w:t>რეგულა</w:t>
      </w:r>
      <w:proofErr w:type="spellEnd"/>
      <w:r w:rsidR="00B87DB5">
        <w:rPr>
          <w:rFonts w:ascii="Sylfaen" w:hAnsi="Sylfaen" w:cs="Sylfaen"/>
          <w:lang w:val="ka-GE"/>
        </w:rPr>
        <w:t>რ</w:t>
      </w:r>
      <w:proofErr w:type="spellStart"/>
      <w:r w:rsidRPr="00FA6F20">
        <w:rPr>
          <w:rFonts w:ascii="Sylfaen" w:hAnsi="Sylfaen" w:cs="Sylfaen"/>
          <w:lang w:val="en-GB"/>
        </w:rPr>
        <w:t>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ტბ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პაციენტების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საერთო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რაოდენობა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შეადგენს</w:t>
      </w:r>
      <w:proofErr w:type="spellEnd"/>
      <w:r w:rsidRPr="00FA6F20">
        <w:rPr>
          <w:rFonts w:ascii="Georgia" w:hAnsi="Georgia"/>
          <w:lang w:val="en-GB"/>
        </w:rPr>
        <w:t xml:space="preserve"> 73-</w:t>
      </w:r>
      <w:r w:rsidRPr="00FA6F20">
        <w:rPr>
          <w:rFonts w:ascii="Sylfaen" w:hAnsi="Sylfaen" w:cs="Sylfaen"/>
          <w:lang w:val="en-GB"/>
        </w:rPr>
        <w:t>ს</w:t>
      </w:r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ხოლო</w:t>
      </w:r>
      <w:proofErr w:type="spellEnd"/>
      <w:r w:rsidRPr="00FA6F20">
        <w:rPr>
          <w:rFonts w:ascii="Georgia" w:hAnsi="Georgia"/>
          <w:lang w:val="en-GB"/>
        </w:rPr>
        <w:t xml:space="preserve"> XDR </w:t>
      </w:r>
      <w:proofErr w:type="spellStart"/>
      <w:r w:rsidRPr="00FA6F20">
        <w:rPr>
          <w:rFonts w:ascii="Sylfaen" w:hAnsi="Sylfaen" w:cs="Sylfaen"/>
          <w:lang w:val="en-GB"/>
        </w:rPr>
        <w:t>ტუბერკულოზის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პაციენტების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რაოდენობა</w:t>
      </w:r>
      <w:proofErr w:type="spellEnd"/>
      <w:r w:rsidRPr="00FA6F20">
        <w:rPr>
          <w:rFonts w:ascii="Georgia" w:hAnsi="Georgia"/>
          <w:lang w:val="en-GB"/>
        </w:rPr>
        <w:t xml:space="preserve"> - 31.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რეგიონის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ერთ</w:t>
      </w:r>
      <w:r w:rsidRPr="00FA6F20">
        <w:rPr>
          <w:rFonts w:ascii="Georgia" w:hAnsi="Georgia"/>
          <w:lang w:val="en-GB"/>
        </w:rPr>
        <w:t>-</w:t>
      </w:r>
      <w:r w:rsidRPr="00FA6F20">
        <w:rPr>
          <w:rFonts w:ascii="Sylfaen" w:hAnsi="Sylfaen" w:cs="Sylfaen"/>
          <w:lang w:val="en-GB"/>
        </w:rPr>
        <w:t>ერთ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პრობლემას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წარმოადგენს</w:t>
      </w:r>
      <w:proofErr w:type="spellEnd"/>
      <w:r w:rsidRPr="00FA6F20">
        <w:rPr>
          <w:rFonts w:ascii="Georgia" w:hAnsi="Georgia"/>
          <w:lang w:val="en-GB"/>
        </w:rPr>
        <w:t xml:space="preserve"> M/XDR </w:t>
      </w:r>
      <w:proofErr w:type="spellStart"/>
      <w:r w:rsidRPr="00FA6F20">
        <w:rPr>
          <w:rFonts w:ascii="Sylfaen" w:hAnsi="Sylfaen" w:cs="Sylfaen"/>
          <w:lang w:val="en-GB"/>
        </w:rPr>
        <w:t>ტბ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პაციენტების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რიცხვის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ზრდა</w:t>
      </w:r>
      <w:proofErr w:type="spellEnd"/>
      <w:r w:rsidRPr="00FA6F20">
        <w:rPr>
          <w:rFonts w:ascii="Georgia" w:hAnsi="Georgia"/>
          <w:lang w:val="en-GB"/>
        </w:rPr>
        <w:t xml:space="preserve">. </w:t>
      </w:r>
    </w:p>
    <w:p w:rsidR="00FA6F20" w:rsidRPr="00FA6F20" w:rsidRDefault="00FA6F20" w:rsidP="00FA6F20">
      <w:pPr>
        <w:rPr>
          <w:rFonts w:ascii="Georgia" w:hAnsi="Georgia"/>
          <w:lang w:val="en-GB"/>
        </w:rPr>
      </w:pPr>
      <w:r w:rsidRPr="00FA6F20">
        <w:rPr>
          <w:rFonts w:ascii="Georgia" w:hAnsi="Georgia"/>
          <w:lang w:val="en-GB"/>
        </w:rPr>
        <w:t xml:space="preserve">2017 </w:t>
      </w:r>
      <w:proofErr w:type="spellStart"/>
      <w:r w:rsidRPr="00FA6F20">
        <w:rPr>
          <w:rFonts w:ascii="Sylfaen" w:hAnsi="Sylfaen" w:cs="Sylfaen"/>
          <w:lang w:val="en-GB"/>
        </w:rPr>
        <w:t>წლის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იანვრიდან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ძალაში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შევიდა</w:t>
      </w:r>
      <w:proofErr w:type="spellEnd"/>
      <w:r w:rsidRPr="00FA6F20">
        <w:rPr>
          <w:rFonts w:ascii="Georgia" w:hAnsi="Georgia"/>
          <w:lang w:val="en-GB"/>
        </w:rPr>
        <w:t xml:space="preserve"> M/</w:t>
      </w:r>
      <w:proofErr w:type="gramStart"/>
      <w:r w:rsidRPr="00FA6F20">
        <w:rPr>
          <w:rFonts w:ascii="Georgia" w:hAnsi="Georgia"/>
          <w:lang w:val="en-GB"/>
        </w:rPr>
        <w:t xml:space="preserve">XDR  </w:t>
      </w:r>
      <w:proofErr w:type="spellStart"/>
      <w:r w:rsidRPr="006F7737">
        <w:rPr>
          <w:rFonts w:ascii="Sylfaen" w:hAnsi="Sylfaen" w:cs="Sylfaen"/>
          <w:b/>
          <w:lang w:val="en-GB"/>
        </w:rPr>
        <w:t>ტბ</w:t>
      </w:r>
      <w:proofErr w:type="spellEnd"/>
      <w:proofErr w:type="gramEnd"/>
      <w:r w:rsidRPr="006F7737">
        <w:rPr>
          <w:rFonts w:ascii="Georgia" w:hAnsi="Georgia"/>
          <w:b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b/>
          <w:lang w:val="en-GB"/>
        </w:rPr>
        <w:t>პაციენტების</w:t>
      </w:r>
      <w:proofErr w:type="spellEnd"/>
      <w:r w:rsidRPr="006F7737">
        <w:rPr>
          <w:rFonts w:ascii="Georgia" w:hAnsi="Georgia"/>
          <w:b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b/>
          <w:lang w:val="en-GB"/>
        </w:rPr>
        <w:t>არანებაყოფლობითი</w:t>
      </w:r>
      <w:proofErr w:type="spellEnd"/>
      <w:r w:rsidRPr="006F7737">
        <w:rPr>
          <w:rFonts w:ascii="Georgia" w:hAnsi="Georgia"/>
          <w:b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b/>
          <w:lang w:val="en-GB"/>
        </w:rPr>
        <w:t>იზოლაციის</w:t>
      </w:r>
      <w:proofErr w:type="spellEnd"/>
      <w:r w:rsidRPr="006F7737">
        <w:rPr>
          <w:rFonts w:ascii="Georgia" w:hAnsi="Georgia"/>
          <w:b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b/>
          <w:lang w:val="en-GB"/>
        </w:rPr>
        <w:t>და</w:t>
      </w:r>
      <w:proofErr w:type="spellEnd"/>
      <w:r w:rsidRPr="006F7737">
        <w:rPr>
          <w:rFonts w:ascii="Georgia" w:hAnsi="Georgia"/>
          <w:b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b/>
          <w:lang w:val="en-GB"/>
        </w:rPr>
        <w:t>გამოვლენის</w:t>
      </w:r>
      <w:proofErr w:type="spellEnd"/>
      <w:r w:rsidRPr="006F7737">
        <w:rPr>
          <w:rFonts w:ascii="Georgia" w:hAnsi="Georgia"/>
          <w:b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b/>
          <w:lang w:val="en-GB"/>
        </w:rPr>
        <w:t>შესახებ</w:t>
      </w:r>
      <w:proofErr w:type="spellEnd"/>
      <w:r w:rsidRPr="006F7737">
        <w:rPr>
          <w:rFonts w:ascii="Georgia" w:hAnsi="Georgia"/>
          <w:b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b/>
          <w:lang w:val="en-GB"/>
        </w:rPr>
        <w:t>რეგულაცია</w:t>
      </w:r>
      <w:proofErr w:type="spellEnd"/>
      <w:r w:rsidRPr="006F7737">
        <w:rPr>
          <w:rFonts w:ascii="Georgia" w:hAnsi="Georgia"/>
          <w:b/>
          <w:lang w:val="en-GB"/>
        </w:rPr>
        <w:t>.</w:t>
      </w:r>
      <w:r w:rsidRPr="00FA6F20">
        <w:rPr>
          <w:rFonts w:ascii="Georgia" w:hAnsi="Georgia"/>
          <w:lang w:val="en-GB"/>
        </w:rPr>
        <w:t xml:space="preserve"> </w:t>
      </w:r>
      <w:r w:rsidR="00077C0F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თუმცა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ცენტრის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თანამშრომლების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აზრით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არ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არსებობს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="00077C0F">
        <w:rPr>
          <w:rFonts w:ascii="Sylfaen" w:hAnsi="Sylfaen" w:cs="Sylfaen"/>
          <w:lang w:val="en-GB"/>
        </w:rPr>
        <w:t>აღნიშ</w:t>
      </w:r>
      <w:proofErr w:type="spellEnd"/>
      <w:r w:rsidR="00077C0F">
        <w:rPr>
          <w:rFonts w:ascii="Sylfaen" w:hAnsi="Sylfaen" w:cs="Sylfaen"/>
          <w:lang w:val="ka-GE"/>
        </w:rPr>
        <w:t>ნ</w:t>
      </w:r>
      <w:proofErr w:type="spellStart"/>
      <w:r w:rsidRPr="00FA6F20">
        <w:rPr>
          <w:rFonts w:ascii="Sylfaen" w:hAnsi="Sylfaen" w:cs="Sylfaen"/>
          <w:lang w:val="en-GB"/>
        </w:rPr>
        <w:t>ულის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აღსრულების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სათანადო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მექანიზმი</w:t>
      </w:r>
      <w:proofErr w:type="spellEnd"/>
      <w:r w:rsidRPr="00FA6F20">
        <w:rPr>
          <w:rFonts w:ascii="Georgia" w:hAnsi="Georgia"/>
          <w:lang w:val="en-GB"/>
        </w:rPr>
        <w:t xml:space="preserve">. </w:t>
      </w:r>
    </w:p>
    <w:p w:rsidR="005C43C4" w:rsidRDefault="00FA6F20" w:rsidP="00FA6F20">
      <w:pPr>
        <w:rPr>
          <w:rFonts w:ascii="Georgia" w:hAnsi="Georgia"/>
          <w:lang w:val="en-GB"/>
        </w:rPr>
      </w:pPr>
      <w:proofErr w:type="spellStart"/>
      <w:proofErr w:type="gramStart"/>
      <w:r w:rsidRPr="00FA6F20">
        <w:rPr>
          <w:rFonts w:ascii="Sylfaen" w:hAnsi="Sylfaen" w:cs="Sylfaen"/>
          <w:lang w:val="en-GB"/>
        </w:rPr>
        <w:t>არსებობს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მონაცემთა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შეგროვებასთან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დაკავშირებული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რამდენიმე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პრობლემა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რომელიც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ძირითადად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უკავშირდება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არა</w:t>
      </w:r>
      <w:r w:rsidRPr="00FA6F20">
        <w:rPr>
          <w:rFonts w:ascii="Georgia" w:hAnsi="Georgia"/>
          <w:lang w:val="en-GB"/>
        </w:rPr>
        <w:t>-</w:t>
      </w:r>
      <w:r w:rsidRPr="00FA6F20">
        <w:rPr>
          <w:rFonts w:ascii="Sylfaen" w:hAnsi="Sylfaen" w:cs="Sylfaen"/>
          <w:lang w:val="en-GB"/>
        </w:rPr>
        <w:t>ელექტონულად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სპეციალური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ფორმების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შევსების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დამკვიდრებულ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პრაქტიკას</w:t>
      </w:r>
      <w:proofErr w:type="spellEnd"/>
      <w:r w:rsidRPr="00FA6F20">
        <w:rPr>
          <w:rFonts w:ascii="Georgia" w:hAnsi="Georgia"/>
          <w:lang w:val="en-GB"/>
        </w:rPr>
        <w:t xml:space="preserve">, </w:t>
      </w:r>
      <w:proofErr w:type="spellStart"/>
      <w:r w:rsidRPr="00FA6F20">
        <w:rPr>
          <w:rFonts w:ascii="Sylfaen" w:hAnsi="Sylfaen" w:cs="Sylfaen"/>
          <w:lang w:val="en-GB"/>
        </w:rPr>
        <w:t>თუმცა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შესაძლოა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დაფიქსირდეს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შეფერხება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მონაცემების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ელექტრონულად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შეყვანისას</w:t>
      </w:r>
      <w:proofErr w:type="spellEnd"/>
      <w:r w:rsidRPr="00FA6F20">
        <w:rPr>
          <w:rFonts w:ascii="Georgia" w:hAnsi="Georgia"/>
          <w:lang w:val="en-GB"/>
        </w:rPr>
        <w:t xml:space="preserve">.  </w:t>
      </w:r>
      <w:proofErr w:type="spellStart"/>
      <w:proofErr w:type="gramStart"/>
      <w:r w:rsidRPr="00FA6F20">
        <w:rPr>
          <w:rFonts w:ascii="Sylfaen" w:hAnsi="Sylfaen" w:cs="Sylfaen"/>
          <w:lang w:val="en-GB"/>
        </w:rPr>
        <w:t>სასურველია</w:t>
      </w:r>
      <w:proofErr w:type="spellEnd"/>
      <w:proofErr w:type="gram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ამ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მიმართულებითი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კვალიფიკაციის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შემდგომი</w:t>
      </w:r>
      <w:proofErr w:type="spellEnd"/>
      <w:r w:rsidRPr="00FA6F20">
        <w:rPr>
          <w:rFonts w:ascii="Georgia" w:hAnsi="Georgia"/>
          <w:lang w:val="en-GB"/>
        </w:rPr>
        <w:t xml:space="preserve"> </w:t>
      </w:r>
      <w:proofErr w:type="spellStart"/>
      <w:r w:rsidRPr="00FA6F20">
        <w:rPr>
          <w:rFonts w:ascii="Sylfaen" w:hAnsi="Sylfaen" w:cs="Sylfaen"/>
          <w:lang w:val="en-GB"/>
        </w:rPr>
        <w:t>ამაღლება</w:t>
      </w:r>
      <w:proofErr w:type="spellEnd"/>
      <w:r w:rsidRPr="00FA6F20">
        <w:rPr>
          <w:rFonts w:ascii="Georgia" w:hAnsi="Georgia"/>
          <w:lang w:val="en-GB"/>
        </w:rPr>
        <w:t xml:space="preserve">.  </w:t>
      </w:r>
    </w:p>
    <w:p w:rsidR="00B87DB5" w:rsidRDefault="00B87DB5" w:rsidP="00077C0F">
      <w:pPr>
        <w:rPr>
          <w:rFonts w:ascii="Sylfaen" w:hAnsi="Sylfaen" w:cs="Sylfaen"/>
          <w:b/>
          <w:lang w:val="ka-GE"/>
        </w:rPr>
      </w:pPr>
    </w:p>
    <w:p w:rsidR="00077C0F" w:rsidRPr="006F7737" w:rsidRDefault="00077C0F" w:rsidP="00077C0F">
      <w:pPr>
        <w:rPr>
          <w:rFonts w:ascii="Georgia" w:hAnsi="Georgia"/>
          <w:b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b/>
          <w:lang w:val="en-GB"/>
        </w:rPr>
        <w:t>ნაბიჯი</w:t>
      </w:r>
      <w:proofErr w:type="spellEnd"/>
      <w:proofErr w:type="gramEnd"/>
      <w:r w:rsidRPr="006F7737">
        <w:rPr>
          <w:rFonts w:ascii="Georgia" w:hAnsi="Georgia"/>
          <w:b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b/>
          <w:lang w:val="en-GB"/>
        </w:rPr>
        <w:t>მომავლისკენ</w:t>
      </w:r>
      <w:proofErr w:type="spellEnd"/>
      <w:r w:rsidRPr="006F7737">
        <w:rPr>
          <w:rFonts w:ascii="Georgia" w:hAnsi="Georgia"/>
          <w:b/>
          <w:lang w:val="en-GB"/>
        </w:rPr>
        <w:t xml:space="preserve"> </w:t>
      </w:r>
    </w:p>
    <w:p w:rsidR="00077C0F" w:rsidRPr="00332C63" w:rsidRDefault="00077C0F" w:rsidP="00077C0F">
      <w:pPr>
        <w:rPr>
          <w:rFonts w:ascii="Sylfaen" w:hAnsi="Sylfaen"/>
          <w:b/>
          <w:lang w:val="ka-GE"/>
        </w:rPr>
      </w:pPr>
      <w:proofErr w:type="spellStart"/>
      <w:proofErr w:type="gramStart"/>
      <w:r w:rsidRPr="006F7737">
        <w:rPr>
          <w:rFonts w:ascii="Sylfaen" w:hAnsi="Sylfaen" w:cs="Sylfaen"/>
          <w:b/>
          <w:lang w:val="en-GB"/>
        </w:rPr>
        <w:t>მონაწილეები</w:t>
      </w:r>
      <w:proofErr w:type="spellEnd"/>
      <w:proofErr w:type="gramEnd"/>
      <w:r w:rsidR="00332C63">
        <w:rPr>
          <w:rFonts w:ascii="Sylfaen" w:hAnsi="Sylfaen" w:cs="Sylfaen"/>
          <w:b/>
          <w:lang w:val="ka-GE"/>
        </w:rPr>
        <w:t>:</w:t>
      </w:r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lang w:val="en-GB"/>
        </w:rPr>
        <w:t>თამარ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ბორცვაძე</w:t>
      </w:r>
      <w:proofErr w:type="spellEnd"/>
      <w:r w:rsidRPr="006F7737">
        <w:rPr>
          <w:rFonts w:ascii="Georgia" w:hAnsi="Georgia"/>
          <w:lang w:val="en-GB"/>
        </w:rPr>
        <w:t xml:space="preserve"> – </w:t>
      </w:r>
      <w:proofErr w:type="spellStart"/>
      <w:r w:rsidRPr="006F7737">
        <w:rPr>
          <w:rFonts w:ascii="Sylfaen" w:hAnsi="Sylfaen" w:cs="Sylfaen"/>
          <w:lang w:val="en-GB"/>
        </w:rPr>
        <w:t>ქსს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საზედამხედველო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კომიტეტ</w:t>
      </w:r>
      <w:proofErr w:type="spellEnd"/>
      <w:r w:rsidR="00013136">
        <w:rPr>
          <w:rFonts w:ascii="Sylfaen" w:hAnsi="Sylfaen" w:cs="Sylfaen"/>
          <w:lang w:val="ka-GE"/>
        </w:rPr>
        <w:t>ი</w:t>
      </w:r>
      <w:r w:rsidRPr="006F7737">
        <w:rPr>
          <w:rFonts w:ascii="Sylfaen" w:hAnsi="Sylfaen" w:cs="Sylfaen"/>
          <w:lang w:val="en-GB"/>
        </w:rPr>
        <w:t>ს</w:t>
      </w:r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თავმჯდომარე</w:t>
      </w:r>
      <w:proofErr w:type="spellEnd"/>
      <w:r w:rsidRPr="006F7737">
        <w:rPr>
          <w:rFonts w:ascii="Georgia" w:hAnsi="Georgia"/>
          <w:lang w:val="en-GB"/>
        </w:rPr>
        <w:t xml:space="preserve"> </w:t>
      </w:r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lang w:val="en-GB"/>
        </w:rPr>
        <w:t>ირინა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გრძელიძე</w:t>
      </w:r>
      <w:proofErr w:type="spellEnd"/>
      <w:r w:rsidRPr="006F7737">
        <w:rPr>
          <w:rFonts w:ascii="Georgia" w:hAnsi="Georgia"/>
          <w:lang w:val="en-GB"/>
        </w:rPr>
        <w:t xml:space="preserve">  - </w:t>
      </w:r>
      <w:proofErr w:type="spellStart"/>
      <w:r w:rsidRPr="006F7737">
        <w:rPr>
          <w:rFonts w:ascii="Sylfaen" w:hAnsi="Sylfaen" w:cs="Sylfaen"/>
          <w:lang w:val="en-GB"/>
        </w:rPr>
        <w:t>ქსს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აღმასრულებელი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მდივანი</w:t>
      </w:r>
      <w:proofErr w:type="spellEnd"/>
      <w:r w:rsidRPr="006F7737">
        <w:rPr>
          <w:rFonts w:ascii="Georgia" w:hAnsi="Georgia"/>
          <w:lang w:val="en-GB"/>
        </w:rPr>
        <w:t xml:space="preserve"> </w:t>
      </w:r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lang w:val="en-GB"/>
        </w:rPr>
        <w:t>ნათია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ხონელიძე</w:t>
      </w:r>
      <w:proofErr w:type="spellEnd"/>
      <w:r w:rsidRPr="006F7737">
        <w:rPr>
          <w:rFonts w:ascii="Georgia" w:hAnsi="Georgia"/>
          <w:lang w:val="en-GB"/>
        </w:rPr>
        <w:t xml:space="preserve"> – </w:t>
      </w:r>
      <w:proofErr w:type="spellStart"/>
      <w:r w:rsidRPr="006F7737">
        <w:rPr>
          <w:rFonts w:ascii="Sylfaen" w:hAnsi="Sylfaen" w:cs="Sylfaen"/>
          <w:lang w:val="en-GB"/>
        </w:rPr>
        <w:t>ქსს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ადმინისტრაციული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ასისტენტი</w:t>
      </w:r>
      <w:proofErr w:type="spellEnd"/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lang w:val="en-GB"/>
        </w:rPr>
        <w:t>ეკატერინე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რუაძე</w:t>
      </w:r>
      <w:proofErr w:type="spellEnd"/>
      <w:r w:rsidRPr="006F7737">
        <w:rPr>
          <w:rFonts w:ascii="Georgia" w:hAnsi="Georgia"/>
          <w:lang w:val="en-GB"/>
        </w:rPr>
        <w:t xml:space="preserve"> - </w:t>
      </w:r>
      <w:proofErr w:type="spellStart"/>
      <w:r w:rsidRPr="006F7737">
        <w:rPr>
          <w:rFonts w:ascii="Sylfaen" w:hAnsi="Sylfaen" w:cs="Sylfaen"/>
          <w:lang w:val="en-GB"/>
        </w:rPr>
        <w:t>დკსჯეც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პროექტების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განმახორციელებელი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ერთეული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აივ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პროგრამის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მონიტორნგისა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შეფასების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ოფიცერი</w:t>
      </w:r>
      <w:proofErr w:type="spellEnd"/>
      <w:r w:rsidRPr="006F7737">
        <w:rPr>
          <w:rFonts w:ascii="Georgia" w:hAnsi="Georgia"/>
          <w:lang w:val="en-GB"/>
        </w:rPr>
        <w:t xml:space="preserve"> </w:t>
      </w:r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lang w:val="en-GB"/>
        </w:rPr>
        <w:t>მაკა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დანელია</w:t>
      </w:r>
      <w:proofErr w:type="spellEnd"/>
      <w:r w:rsidRPr="006F7737">
        <w:rPr>
          <w:rFonts w:ascii="Georgia" w:hAnsi="Georgia"/>
          <w:lang w:val="en-GB"/>
        </w:rPr>
        <w:t xml:space="preserve">– </w:t>
      </w:r>
      <w:proofErr w:type="spellStart"/>
      <w:r w:rsidRPr="006F7737">
        <w:rPr>
          <w:rFonts w:ascii="Sylfaen" w:hAnsi="Sylfaen" w:cs="Sylfaen"/>
          <w:lang w:val="en-GB"/>
        </w:rPr>
        <w:t>დკსჯეც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პროექტების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განმახორციელებელი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ერთეული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ტბ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პროგრამის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მონიტორნგისა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შეფასების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ოფიცერი</w:t>
      </w:r>
      <w:proofErr w:type="spellEnd"/>
      <w:r w:rsidRPr="006F7737">
        <w:rPr>
          <w:rFonts w:ascii="Georgia" w:hAnsi="Georgia"/>
          <w:lang w:val="en-GB"/>
        </w:rPr>
        <w:t xml:space="preserve"> </w:t>
      </w:r>
    </w:p>
    <w:p w:rsidR="00077C0F" w:rsidRPr="006F7737" w:rsidRDefault="00077C0F" w:rsidP="00077C0F">
      <w:pPr>
        <w:rPr>
          <w:rFonts w:ascii="Georgia" w:hAnsi="Georgia"/>
          <w:lang w:val="en-GB"/>
        </w:rPr>
      </w:pPr>
      <w:r w:rsidRPr="006F7737">
        <w:rPr>
          <w:rFonts w:ascii="Sylfaen" w:hAnsi="Sylfaen" w:cs="Sylfaen"/>
          <w:lang w:val="en-GB"/>
        </w:rPr>
        <w:t>მ</w:t>
      </w:r>
      <w:r w:rsidR="00013136">
        <w:rPr>
          <w:rFonts w:ascii="Sylfaen" w:hAnsi="Sylfaen" w:cs="Sylfaen"/>
          <w:lang w:val="ka-GE"/>
        </w:rPr>
        <w:t>ა</w:t>
      </w:r>
      <w:proofErr w:type="spellStart"/>
      <w:r w:rsidRPr="006F7737">
        <w:rPr>
          <w:rFonts w:ascii="Sylfaen" w:hAnsi="Sylfaen" w:cs="Sylfaen"/>
          <w:lang w:val="en-GB"/>
        </w:rPr>
        <w:t>რიამ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ბაინდურაშვილი</w:t>
      </w:r>
      <w:proofErr w:type="spellEnd"/>
      <w:r w:rsidRPr="006F7737">
        <w:rPr>
          <w:rFonts w:ascii="Georgia" w:hAnsi="Georgia"/>
          <w:lang w:val="en-GB"/>
        </w:rPr>
        <w:t xml:space="preserve"> - </w:t>
      </w:r>
      <w:proofErr w:type="spellStart"/>
      <w:r w:rsidRPr="006F7737">
        <w:rPr>
          <w:rFonts w:ascii="Sylfaen" w:hAnsi="Sylfaen" w:cs="Sylfaen"/>
          <w:lang w:val="en-GB"/>
        </w:rPr>
        <w:t>ნკტ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კონსულტანტი</w:t>
      </w:r>
      <w:proofErr w:type="spellEnd"/>
      <w:r w:rsidRPr="006F7737">
        <w:rPr>
          <w:rFonts w:ascii="Georgia" w:hAnsi="Georgia"/>
          <w:lang w:val="en-GB"/>
        </w:rPr>
        <w:t xml:space="preserve"> </w:t>
      </w:r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lang w:val="en-GB"/>
        </w:rPr>
        <w:t>ბაჩანა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ხუჩიშვილი</w:t>
      </w:r>
      <w:proofErr w:type="spellEnd"/>
      <w:r w:rsidRPr="006F7737">
        <w:rPr>
          <w:rFonts w:ascii="Georgia" w:hAnsi="Georgia"/>
          <w:lang w:val="en-GB"/>
        </w:rPr>
        <w:t xml:space="preserve"> - </w:t>
      </w:r>
      <w:proofErr w:type="spellStart"/>
      <w:r w:rsidRPr="006F7737">
        <w:rPr>
          <w:rFonts w:ascii="Sylfaen" w:hAnsi="Sylfaen" w:cs="Sylfaen"/>
          <w:lang w:val="en-GB"/>
        </w:rPr>
        <w:t>ნკტ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კონსულტანტი</w:t>
      </w:r>
      <w:proofErr w:type="spellEnd"/>
      <w:r w:rsidRPr="006F7737">
        <w:rPr>
          <w:rFonts w:ascii="Georgia" w:hAnsi="Georgia"/>
          <w:lang w:val="en-GB"/>
        </w:rPr>
        <w:t xml:space="preserve"> </w:t>
      </w:r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lang w:val="en-GB"/>
        </w:rPr>
        <w:t>ქეთევან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ბიძინაშვილი</w:t>
      </w:r>
      <w:proofErr w:type="spellEnd"/>
      <w:r w:rsidRPr="006F7737">
        <w:rPr>
          <w:rFonts w:ascii="Georgia" w:hAnsi="Georgia"/>
          <w:lang w:val="en-GB"/>
        </w:rPr>
        <w:t xml:space="preserve"> - </w:t>
      </w:r>
      <w:proofErr w:type="spellStart"/>
      <w:r w:rsidRPr="006F7737">
        <w:rPr>
          <w:rFonts w:ascii="Sylfaen" w:hAnsi="Sylfaen" w:cs="Sylfaen"/>
          <w:lang w:val="en-GB"/>
        </w:rPr>
        <w:t>გამგეობის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თავმჯდომარე</w:t>
      </w:r>
      <w:proofErr w:type="spellEnd"/>
    </w:p>
    <w:p w:rsidR="00077C0F" w:rsidRPr="006F7737" w:rsidRDefault="00077C0F" w:rsidP="00077C0F">
      <w:pPr>
        <w:rPr>
          <w:rFonts w:ascii="Georgia" w:hAnsi="Georgia"/>
          <w:lang w:val="en-GB"/>
        </w:rPr>
      </w:pPr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lang w:val="en-GB"/>
        </w:rPr>
        <w:t>შეხვედრის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დროს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განხილულ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იქნა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შემდეგი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საკითხები</w:t>
      </w:r>
      <w:proofErr w:type="spellEnd"/>
      <w:r w:rsidRPr="006F7737">
        <w:rPr>
          <w:rFonts w:ascii="Georgia" w:hAnsi="Georgia"/>
          <w:lang w:val="en-GB"/>
        </w:rPr>
        <w:t xml:space="preserve">: </w:t>
      </w:r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8734F5">
        <w:rPr>
          <w:rFonts w:ascii="Sylfaen" w:hAnsi="Sylfaen" w:cs="Sylfaen"/>
          <w:b/>
          <w:lang w:val="en-GB"/>
        </w:rPr>
        <w:lastRenderedPageBreak/>
        <w:t>ცვლილებები</w:t>
      </w:r>
      <w:proofErr w:type="spellEnd"/>
      <w:proofErr w:type="gramEnd"/>
      <w:r w:rsidRPr="008734F5">
        <w:rPr>
          <w:rFonts w:ascii="Georgia" w:hAnsi="Georgia"/>
          <w:b/>
          <w:lang w:val="en-GB"/>
        </w:rPr>
        <w:t xml:space="preserve"> </w:t>
      </w:r>
      <w:proofErr w:type="spellStart"/>
      <w:r w:rsidRPr="008734F5">
        <w:rPr>
          <w:rFonts w:ascii="Sylfaen" w:hAnsi="Sylfaen" w:cs="Sylfaen"/>
          <w:b/>
          <w:lang w:val="en-GB"/>
        </w:rPr>
        <w:t>რეგისტრაციაში</w:t>
      </w:r>
      <w:proofErr w:type="spellEnd"/>
      <w:r w:rsidRPr="006F7737">
        <w:rPr>
          <w:rFonts w:ascii="Georgia" w:hAnsi="Georgia"/>
          <w:lang w:val="en-GB"/>
        </w:rPr>
        <w:t xml:space="preserve"> -</w:t>
      </w:r>
      <w:proofErr w:type="spellStart"/>
      <w:r>
        <w:rPr>
          <w:rFonts w:ascii="Sylfaen" w:hAnsi="Sylfaen" w:cs="Sylfaen"/>
          <w:lang w:val="en-GB"/>
        </w:rPr>
        <w:t>ორგანიზ</w:t>
      </w:r>
      <w:proofErr w:type="spellEnd"/>
      <w:r>
        <w:rPr>
          <w:rFonts w:ascii="Sylfaen" w:hAnsi="Sylfaen" w:cs="Sylfaen"/>
          <w:lang w:val="ka-GE"/>
        </w:rPr>
        <w:t>აციამ</w:t>
      </w:r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ახლახან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მოახდინა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ბენეფიციარების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რეგისტრაციის</w:t>
      </w:r>
      <w:proofErr w:type="spellEnd"/>
      <w:r w:rsidR="00D565C7">
        <w:rPr>
          <w:rFonts w:ascii="Georgia" w:hAnsi="Georgia"/>
          <w:lang w:val="en-GB"/>
        </w:rPr>
        <w:t xml:space="preserve"> 7</w:t>
      </w:r>
      <w:r w:rsidR="00E47C9D">
        <w:rPr>
          <w:rFonts w:ascii="Sylfaen" w:hAnsi="Sylfaen"/>
          <w:lang w:val="ka-GE"/>
        </w:rPr>
        <w:t>-</w:t>
      </w:r>
      <w:proofErr w:type="spellStart"/>
      <w:r w:rsidRPr="006F7737">
        <w:rPr>
          <w:rFonts w:ascii="Sylfaen" w:hAnsi="Sylfaen" w:cs="Sylfaen"/>
          <w:lang w:val="en-GB"/>
        </w:rPr>
        <w:t>კოდიანიდან</w:t>
      </w:r>
      <w:proofErr w:type="spellEnd"/>
      <w:r w:rsidR="00D565C7">
        <w:rPr>
          <w:rFonts w:ascii="Georgia" w:hAnsi="Georgia"/>
          <w:lang w:val="en-GB"/>
        </w:rPr>
        <w:t xml:space="preserve"> 15</w:t>
      </w:r>
      <w:r w:rsidR="00E47C9D">
        <w:rPr>
          <w:rFonts w:ascii="Sylfaen" w:hAnsi="Sylfaen"/>
          <w:lang w:val="ka-GE"/>
        </w:rPr>
        <w:t>-</w:t>
      </w:r>
      <w:proofErr w:type="spellStart"/>
      <w:r w:rsidRPr="006F7737">
        <w:rPr>
          <w:rFonts w:ascii="Sylfaen" w:hAnsi="Sylfaen" w:cs="Sylfaen"/>
          <w:lang w:val="en-GB"/>
        </w:rPr>
        <w:t>კოდიან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საიდენტიფიკაციო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სისტემაზე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გადასვლა</w:t>
      </w:r>
      <w:proofErr w:type="spellEnd"/>
      <w:r w:rsidRPr="006F7737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6F7737">
        <w:rPr>
          <w:rFonts w:ascii="Sylfaen" w:hAnsi="Sylfaen" w:cs="Sylfaen"/>
          <w:lang w:val="en-GB"/>
        </w:rPr>
        <w:t>გადასვლის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პროცესი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განხორციელდა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შეუფერხებლად</w:t>
      </w:r>
      <w:proofErr w:type="spellEnd"/>
      <w:r w:rsidR="00E47C9D">
        <w:rPr>
          <w:rFonts w:ascii="Sylfaen" w:hAnsi="Sylfaen" w:cs="Sylfaen"/>
          <w:lang w:val="ka-GE"/>
        </w:rPr>
        <w:t>,</w:t>
      </w:r>
      <w:r w:rsidR="00D565C7">
        <w:rPr>
          <w:rFonts w:ascii="Sylfaen" w:hAnsi="Sylfaen"/>
          <w:lang w:val="ka-GE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რადგანაც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ორგანიზაცია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ადრეც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იყენებდა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ამ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სისტემას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ტესტირებისათვის</w:t>
      </w:r>
      <w:proofErr w:type="spellEnd"/>
      <w:r w:rsidRPr="006F7737">
        <w:rPr>
          <w:rFonts w:ascii="Georgia" w:hAnsi="Georgia"/>
          <w:lang w:val="en-GB"/>
        </w:rPr>
        <w:t xml:space="preserve">. </w:t>
      </w:r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8734F5">
        <w:rPr>
          <w:rFonts w:ascii="Sylfaen" w:hAnsi="Sylfaen" w:cs="Sylfaen"/>
          <w:b/>
          <w:lang w:val="en-GB"/>
        </w:rPr>
        <w:t>გასვლითი</w:t>
      </w:r>
      <w:proofErr w:type="spellEnd"/>
      <w:proofErr w:type="gramEnd"/>
      <w:r w:rsidRPr="008734F5">
        <w:rPr>
          <w:rFonts w:ascii="Georgia" w:hAnsi="Georgia"/>
          <w:b/>
          <w:lang w:val="en-GB"/>
        </w:rPr>
        <w:t xml:space="preserve"> </w:t>
      </w:r>
      <w:proofErr w:type="spellStart"/>
      <w:r w:rsidRPr="008734F5">
        <w:rPr>
          <w:rFonts w:ascii="Sylfaen" w:hAnsi="Sylfaen" w:cs="Sylfaen"/>
          <w:b/>
          <w:lang w:val="en-GB"/>
        </w:rPr>
        <w:t>აქტივოებების</w:t>
      </w:r>
      <w:proofErr w:type="spellEnd"/>
      <w:r w:rsidRPr="008734F5">
        <w:rPr>
          <w:rFonts w:ascii="Georgia" w:hAnsi="Georgia"/>
          <w:b/>
          <w:lang w:val="en-GB"/>
        </w:rPr>
        <w:t xml:space="preserve"> </w:t>
      </w:r>
      <w:proofErr w:type="spellStart"/>
      <w:r w:rsidRPr="008734F5">
        <w:rPr>
          <w:rFonts w:ascii="Sylfaen" w:hAnsi="Sylfaen" w:cs="Sylfaen"/>
          <w:b/>
          <w:lang w:val="en-GB"/>
        </w:rPr>
        <w:t>გაფართოვება</w:t>
      </w:r>
      <w:proofErr w:type="spellEnd"/>
      <w:r w:rsidRPr="006F7737">
        <w:rPr>
          <w:rFonts w:ascii="Georgia" w:hAnsi="Georgia"/>
          <w:lang w:val="en-GB"/>
        </w:rPr>
        <w:t xml:space="preserve"> - </w:t>
      </w:r>
      <w:proofErr w:type="spellStart"/>
      <w:r w:rsidRPr="006F7737">
        <w:rPr>
          <w:rFonts w:ascii="Sylfaen" w:hAnsi="Sylfaen" w:cs="Sylfaen"/>
          <w:lang w:val="en-GB"/>
        </w:rPr>
        <w:t>მობილურმა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ამბულატორიებმა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მისცეს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ორგანიზაციას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შესაძლებლობა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განეხორციელებინათ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აუთრიჩი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ნარკოტიკის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ინიექციური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მომხმარებლების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თემის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მობილიზება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შიდა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ქართლის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კახეთის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რეგიონების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მიღმა</w:t>
      </w:r>
      <w:proofErr w:type="spellEnd"/>
      <w:r w:rsidRPr="006F7737">
        <w:rPr>
          <w:rFonts w:ascii="Georgia" w:hAnsi="Georgia"/>
          <w:lang w:val="en-GB"/>
        </w:rPr>
        <w:t xml:space="preserve"> (</w:t>
      </w:r>
      <w:proofErr w:type="spellStart"/>
      <w:r w:rsidRPr="006F7737">
        <w:rPr>
          <w:rFonts w:ascii="Sylfaen" w:hAnsi="Sylfaen" w:cs="Sylfaen"/>
          <w:lang w:val="en-GB"/>
        </w:rPr>
        <w:t>ორგანიზაციას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აქვს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ფილიალი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თელავში</w:t>
      </w:r>
      <w:proofErr w:type="spellEnd"/>
      <w:r w:rsidRPr="006F7737">
        <w:rPr>
          <w:rFonts w:ascii="Georgia" w:hAnsi="Georgia"/>
          <w:lang w:val="en-GB"/>
        </w:rPr>
        <w:t xml:space="preserve">). </w:t>
      </w:r>
      <w:proofErr w:type="spellStart"/>
      <w:proofErr w:type="gramStart"/>
      <w:r w:rsidRPr="006F7737">
        <w:rPr>
          <w:rFonts w:ascii="Sylfaen" w:hAnsi="Sylfaen" w:cs="Sylfaen"/>
          <w:lang w:val="en-GB"/>
        </w:rPr>
        <w:t>ცოტა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ხნის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წინ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ორგანიზაციამ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გააფართოვა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თავის</w:t>
      </w:r>
      <w:proofErr w:type="spellEnd"/>
      <w:r w:rsidR="00B87DB5">
        <w:rPr>
          <w:rFonts w:ascii="Sylfaen" w:hAnsi="Sylfaen" w:cs="Sylfaen"/>
          <w:lang w:val="ka-GE"/>
        </w:rPr>
        <w:t>ი</w:t>
      </w:r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აქტივობა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სამცხე</w:t>
      </w:r>
      <w:r w:rsidRPr="006F7737">
        <w:rPr>
          <w:rFonts w:ascii="Georgia" w:hAnsi="Georgia"/>
          <w:lang w:val="en-GB"/>
        </w:rPr>
        <w:t>-</w:t>
      </w:r>
      <w:r w:rsidRPr="006F7737">
        <w:rPr>
          <w:rFonts w:ascii="Sylfaen" w:hAnsi="Sylfaen" w:cs="Sylfaen"/>
          <w:lang w:val="en-GB"/>
        </w:rPr>
        <w:t>ჯავახეთის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მიმართულებით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რაც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წარმატებული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აღმოჩნდა</w:t>
      </w:r>
      <w:proofErr w:type="spellEnd"/>
      <w:r w:rsidRPr="006F7737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6F7737">
        <w:rPr>
          <w:rFonts w:ascii="Sylfaen" w:hAnsi="Sylfaen" w:cs="Sylfaen"/>
          <w:lang w:val="en-GB"/>
        </w:rPr>
        <w:t>ორგანიზაციის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თანამშრომ</w:t>
      </w:r>
      <w:proofErr w:type="spellEnd"/>
      <w:r w:rsidR="00B87DB5">
        <w:rPr>
          <w:rFonts w:ascii="Sylfaen" w:hAnsi="Sylfaen" w:cs="Sylfaen"/>
          <w:lang w:val="ka-GE"/>
        </w:rPr>
        <w:t>ლ</w:t>
      </w:r>
      <w:proofErr w:type="spellStart"/>
      <w:r w:rsidRPr="006F7737">
        <w:rPr>
          <w:rFonts w:ascii="Sylfaen" w:hAnsi="Sylfaen" w:cs="Sylfaen"/>
          <w:lang w:val="en-GB"/>
        </w:rPr>
        <w:t>ები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იმედოვნებენ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რომ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ზიანის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შემცირების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სერვისების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საჭიროების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მქონე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ადამიანების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მოცვა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გაფართოვდება</w:t>
      </w:r>
      <w:proofErr w:type="spellEnd"/>
      <w:r w:rsidRPr="006F7737">
        <w:rPr>
          <w:rFonts w:ascii="Georgia" w:hAnsi="Georgia"/>
          <w:lang w:val="en-GB"/>
        </w:rPr>
        <w:t xml:space="preserve">. </w:t>
      </w:r>
    </w:p>
    <w:p w:rsidR="00077C0F" w:rsidRPr="006F7737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8734F5">
        <w:rPr>
          <w:rFonts w:ascii="Sylfaen" w:hAnsi="Sylfaen" w:cs="Sylfaen"/>
          <w:b/>
          <w:lang w:val="en-GB"/>
        </w:rPr>
        <w:t>ყოვლისმომცველი</w:t>
      </w:r>
      <w:proofErr w:type="spellEnd"/>
      <w:proofErr w:type="gramEnd"/>
      <w:r w:rsidRPr="008734F5">
        <w:rPr>
          <w:rFonts w:ascii="Georgia" w:hAnsi="Georgia"/>
          <w:b/>
          <w:lang w:val="en-GB"/>
        </w:rPr>
        <w:t xml:space="preserve"> </w:t>
      </w:r>
      <w:proofErr w:type="spellStart"/>
      <w:r w:rsidRPr="008734F5">
        <w:rPr>
          <w:rFonts w:ascii="Sylfaen" w:hAnsi="Sylfaen" w:cs="Sylfaen"/>
          <w:b/>
          <w:lang w:val="en-GB"/>
        </w:rPr>
        <w:t>მიდგომა</w:t>
      </w:r>
      <w:proofErr w:type="spellEnd"/>
      <w:r w:rsidRPr="006F7737">
        <w:rPr>
          <w:rFonts w:ascii="Georgia" w:hAnsi="Georgia"/>
          <w:lang w:val="en-GB"/>
        </w:rPr>
        <w:t xml:space="preserve"> - </w:t>
      </w:r>
      <w:proofErr w:type="spellStart"/>
      <w:r w:rsidRPr="006F7737">
        <w:rPr>
          <w:rFonts w:ascii="Sylfaen" w:hAnsi="Sylfaen" w:cs="Sylfaen"/>
          <w:lang w:val="en-GB"/>
        </w:rPr>
        <w:t>გლობალურმა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ფონდა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წამოიწყო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აივ</w:t>
      </w:r>
      <w:r w:rsidRPr="006F7737">
        <w:rPr>
          <w:rFonts w:ascii="Georgia" w:hAnsi="Georgia"/>
          <w:lang w:val="en-GB"/>
        </w:rPr>
        <w:t>-</w:t>
      </w:r>
      <w:r w:rsidRPr="006F7737">
        <w:rPr>
          <w:rFonts w:ascii="Sylfaen" w:hAnsi="Sylfaen" w:cs="Sylfaen"/>
          <w:lang w:val="en-GB"/>
        </w:rPr>
        <w:t>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პრევენციისადმი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ყოვლისმომცველი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მიდ</w:t>
      </w:r>
      <w:proofErr w:type="spellEnd"/>
      <w:r>
        <w:rPr>
          <w:rFonts w:ascii="Sylfaen" w:hAnsi="Sylfaen" w:cs="Sylfaen"/>
          <w:lang w:val="ka-GE"/>
        </w:rPr>
        <w:t>გ</w:t>
      </w:r>
      <w:proofErr w:type="spellStart"/>
      <w:r w:rsidRPr="006F7737">
        <w:rPr>
          <w:rFonts w:ascii="Sylfaen" w:hAnsi="Sylfaen" w:cs="Sylfaen"/>
          <w:lang w:val="en-GB"/>
        </w:rPr>
        <w:t>ომის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განხორციელება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რაც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ითვალისწინებს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როგორც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ნარკოტიკის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r w:rsidRPr="006F7737">
        <w:rPr>
          <w:rFonts w:ascii="Sylfaen" w:hAnsi="Sylfaen" w:cs="Sylfaen"/>
          <w:lang w:val="en-GB"/>
        </w:rPr>
        <w:t>ი</w:t>
      </w:r>
      <w:r>
        <w:rPr>
          <w:rFonts w:ascii="Sylfaen" w:hAnsi="Sylfaen" w:cs="Sylfaen"/>
          <w:lang w:val="ka-GE"/>
        </w:rPr>
        <w:t>ნ</w:t>
      </w:r>
      <w:proofErr w:type="spellStart"/>
      <w:r w:rsidRPr="006F7737">
        <w:rPr>
          <w:rFonts w:ascii="Sylfaen" w:hAnsi="Sylfaen" w:cs="Sylfaen"/>
          <w:lang w:val="en-GB"/>
        </w:rPr>
        <w:t>იექციური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მომხმარებლების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ასევე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მათი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სქესობრივი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პარტნიორების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საჭიროებებზე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რეაგირებას</w:t>
      </w:r>
      <w:proofErr w:type="spellEnd"/>
      <w:r w:rsidRPr="006F7737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6F7737">
        <w:rPr>
          <w:rFonts w:ascii="Sylfaen" w:hAnsi="Sylfaen" w:cs="Sylfaen"/>
          <w:lang w:val="en-GB"/>
        </w:rPr>
        <w:t>სქესობრივი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ჯანმრთელობის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საჭიროებებზე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დაფუძნებული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სხვა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>
        <w:rPr>
          <w:rFonts w:ascii="Sylfaen" w:hAnsi="Sylfaen" w:cs="Sylfaen"/>
          <w:lang w:val="en-GB"/>
        </w:rPr>
        <w:t>სერვისებ</w:t>
      </w:r>
      <w:proofErr w:type="spellEnd"/>
      <w:r>
        <w:rPr>
          <w:rFonts w:ascii="Sylfaen" w:hAnsi="Sylfaen" w:cs="Sylfaen"/>
          <w:lang w:val="ka-GE"/>
        </w:rPr>
        <w:t>ზე</w:t>
      </w:r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გაუმჯობესებული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ხელმისაწვდომობა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წარმოადგენს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აღნიშნული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მიდგომის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შემადგენელ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ნაწილს</w:t>
      </w:r>
      <w:proofErr w:type="spellEnd"/>
      <w:r w:rsidRPr="006F7737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6F7737">
        <w:rPr>
          <w:rFonts w:ascii="Sylfaen" w:hAnsi="Sylfaen" w:cs="Sylfaen"/>
          <w:lang w:val="en-GB"/>
        </w:rPr>
        <w:t>აღნიშნულიდან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გამომდინარე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ზიანის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შემცირების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მთელ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ცენტრში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კონსულტაციების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ყოველთვიური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ლიმიტი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გაიზარდა</w:t>
      </w:r>
      <w:proofErr w:type="spellEnd"/>
      <w:r w:rsidRPr="006F7737">
        <w:rPr>
          <w:rFonts w:ascii="Georgia" w:hAnsi="Georgia"/>
          <w:lang w:val="en-GB"/>
        </w:rPr>
        <w:t xml:space="preserve"> 15-</w:t>
      </w:r>
      <w:r w:rsidRPr="006F7737">
        <w:rPr>
          <w:rFonts w:ascii="Sylfaen" w:hAnsi="Sylfaen" w:cs="Sylfaen"/>
          <w:lang w:val="en-GB"/>
        </w:rPr>
        <w:t>დან</w:t>
      </w:r>
      <w:r w:rsidRPr="006F7737">
        <w:rPr>
          <w:rFonts w:ascii="Georgia" w:hAnsi="Georgia"/>
          <w:lang w:val="en-GB"/>
        </w:rPr>
        <w:t xml:space="preserve"> 25-</w:t>
      </w:r>
      <w:r w:rsidRPr="006F7737">
        <w:rPr>
          <w:rFonts w:ascii="Sylfaen" w:hAnsi="Sylfaen" w:cs="Sylfaen"/>
          <w:lang w:val="en-GB"/>
        </w:rPr>
        <w:t>მდე</w:t>
      </w:r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ნარკოტიკის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ინიექციურ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მომხმარებელთა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პარტ</w:t>
      </w:r>
      <w:proofErr w:type="spellEnd"/>
      <w:r>
        <w:rPr>
          <w:rFonts w:ascii="Sylfaen" w:hAnsi="Sylfaen" w:cs="Sylfaen"/>
          <w:lang w:val="ka-GE"/>
        </w:rPr>
        <w:t>ნ</w:t>
      </w:r>
      <w:proofErr w:type="spellStart"/>
      <w:r w:rsidRPr="006F7737">
        <w:rPr>
          <w:rFonts w:ascii="Sylfaen" w:hAnsi="Sylfaen" w:cs="Sylfaen"/>
          <w:lang w:val="en-GB"/>
        </w:rPr>
        <w:t>იორებსაც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ფარავს</w:t>
      </w:r>
      <w:proofErr w:type="spellEnd"/>
      <w:r w:rsidRPr="006F7737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6F7737">
        <w:rPr>
          <w:rFonts w:ascii="Sylfaen" w:hAnsi="Sylfaen" w:cs="Sylfaen"/>
          <w:lang w:val="en-GB"/>
        </w:rPr>
        <w:t>ცენტრის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თანამშრომლები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აღნიშნულს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მიიჩნევენ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სგდ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აივ</w:t>
      </w:r>
      <w:r w:rsidRPr="006F7737">
        <w:rPr>
          <w:rFonts w:ascii="Georgia" w:hAnsi="Georgia"/>
          <w:lang w:val="en-GB"/>
        </w:rPr>
        <w:t>-</w:t>
      </w:r>
      <w:r w:rsidRPr="006F7737">
        <w:rPr>
          <w:rFonts w:ascii="Sylfaen" w:hAnsi="Sylfaen" w:cs="Sylfaen"/>
          <w:lang w:val="en-GB"/>
        </w:rPr>
        <w:t>პრევენციის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აქტივობების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გაუმჯობესებული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გამოსავლებისკენ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გადადგმულ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ნაბიჯად</w:t>
      </w:r>
      <w:proofErr w:type="spellEnd"/>
      <w:r w:rsidRPr="006F7737">
        <w:rPr>
          <w:rFonts w:ascii="Georgia" w:hAnsi="Georgia"/>
          <w:lang w:val="en-GB"/>
        </w:rPr>
        <w:t xml:space="preserve">. </w:t>
      </w:r>
    </w:p>
    <w:p w:rsidR="00077C0F" w:rsidRPr="00BA7A25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6F7737">
        <w:rPr>
          <w:rFonts w:ascii="Sylfaen" w:hAnsi="Sylfaen" w:cs="Sylfaen"/>
          <w:lang w:val="en-GB"/>
        </w:rPr>
        <w:t>ორგანიზაციის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თანამშრომლების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მიერ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არ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დაფიქსირდა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პრობლემა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მენეჯმენტთან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ფინანსური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რესურსების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გადარიცხვასთან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დონორთან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კომუნიკაციის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თვალსაზრისით</w:t>
      </w:r>
      <w:proofErr w:type="spellEnd"/>
      <w:r w:rsidRPr="006F7737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73334E">
        <w:rPr>
          <w:rFonts w:ascii="Sylfaen" w:hAnsi="Sylfaen" w:cs="Sylfaen"/>
          <w:lang w:val="en-GB"/>
        </w:rPr>
        <w:t>თუმ</w:t>
      </w:r>
      <w:proofErr w:type="spellEnd"/>
      <w:r w:rsidR="000A2F73">
        <w:rPr>
          <w:rFonts w:ascii="Sylfaen" w:hAnsi="Sylfaen" w:cs="Sylfaen"/>
          <w:lang w:val="ka-GE"/>
        </w:rPr>
        <w:t>ც</w:t>
      </w:r>
      <w:r w:rsidRPr="0073334E">
        <w:rPr>
          <w:rFonts w:ascii="Sylfaen" w:hAnsi="Sylfaen" w:cs="Sylfaen"/>
          <w:lang w:val="en-GB"/>
        </w:rPr>
        <w:t>ა</w:t>
      </w:r>
      <w:proofErr w:type="gramEnd"/>
      <w:r w:rsidRPr="0073334E">
        <w:rPr>
          <w:rFonts w:ascii="Georgia" w:hAnsi="Georgia"/>
          <w:lang w:val="en-GB"/>
        </w:rPr>
        <w:t xml:space="preserve"> </w:t>
      </w:r>
      <w:proofErr w:type="spellStart"/>
      <w:r w:rsidRPr="0073334E">
        <w:rPr>
          <w:rFonts w:ascii="Sylfaen" w:hAnsi="Sylfaen" w:cs="Sylfaen"/>
          <w:lang w:val="en-GB"/>
        </w:rPr>
        <w:t>გაოითქვა</w:t>
      </w:r>
      <w:proofErr w:type="spellEnd"/>
      <w:r w:rsidRPr="0073334E">
        <w:rPr>
          <w:rFonts w:ascii="Georgia" w:hAnsi="Georgia"/>
          <w:lang w:val="en-GB"/>
        </w:rPr>
        <w:t xml:space="preserve"> </w:t>
      </w:r>
      <w:proofErr w:type="spellStart"/>
      <w:r w:rsidRPr="0073334E">
        <w:rPr>
          <w:rFonts w:ascii="Sylfaen" w:hAnsi="Sylfaen" w:cs="Sylfaen"/>
          <w:lang w:val="en-GB"/>
        </w:rPr>
        <w:t>დკეც</w:t>
      </w:r>
      <w:proofErr w:type="spellEnd"/>
      <w:r w:rsidRPr="0073334E">
        <w:rPr>
          <w:rFonts w:ascii="Georgia" w:hAnsi="Georgia"/>
          <w:lang w:val="en-GB"/>
        </w:rPr>
        <w:t>/</w:t>
      </w:r>
      <w:proofErr w:type="spellStart"/>
      <w:r w:rsidRPr="0073334E">
        <w:rPr>
          <w:rFonts w:ascii="Sylfaen" w:hAnsi="Sylfaen" w:cs="Sylfaen"/>
          <w:lang w:val="en-GB"/>
        </w:rPr>
        <w:t>გლობალურ</w:t>
      </w:r>
      <w:proofErr w:type="spellEnd"/>
      <w:r w:rsidRPr="0073334E">
        <w:rPr>
          <w:rFonts w:ascii="Georgia" w:hAnsi="Georgia"/>
          <w:lang w:val="en-GB"/>
        </w:rPr>
        <w:t xml:space="preserve"> </w:t>
      </w:r>
      <w:proofErr w:type="spellStart"/>
      <w:r w:rsidRPr="0073334E">
        <w:rPr>
          <w:rFonts w:ascii="Sylfaen" w:hAnsi="Sylfaen" w:cs="Sylfaen"/>
          <w:lang w:val="en-GB"/>
        </w:rPr>
        <w:t>ფონდთან</w:t>
      </w:r>
      <w:proofErr w:type="spellEnd"/>
      <w:r w:rsidRPr="0073334E">
        <w:rPr>
          <w:rFonts w:ascii="Georgia" w:hAnsi="Georgia"/>
          <w:lang w:val="en-GB"/>
        </w:rPr>
        <w:t xml:space="preserve"> </w:t>
      </w:r>
      <w:r w:rsidR="00B87DB5">
        <w:rPr>
          <w:rFonts w:ascii="Sylfaen" w:hAnsi="Sylfaen"/>
          <w:lang w:val="ka-GE"/>
        </w:rPr>
        <w:t xml:space="preserve">ნაკლებად ხშირი (კვარტალური ყოველთვიურის ნაცვლად) </w:t>
      </w:r>
      <w:proofErr w:type="spellStart"/>
      <w:r w:rsidRPr="0073334E">
        <w:rPr>
          <w:rFonts w:ascii="Sylfaen" w:hAnsi="Sylfaen" w:cs="Sylfaen"/>
          <w:lang w:val="en-GB"/>
        </w:rPr>
        <w:t>ანგარიშგების</w:t>
      </w:r>
      <w:proofErr w:type="spellEnd"/>
      <w:r w:rsidRPr="0073334E">
        <w:rPr>
          <w:rFonts w:ascii="Georgia" w:hAnsi="Georgia"/>
          <w:lang w:val="en-GB"/>
        </w:rPr>
        <w:t xml:space="preserve"> </w:t>
      </w:r>
      <w:proofErr w:type="spellStart"/>
      <w:r w:rsidRPr="0073334E">
        <w:rPr>
          <w:rFonts w:ascii="Sylfaen" w:hAnsi="Sylfaen" w:cs="Sylfaen"/>
          <w:lang w:val="en-GB"/>
        </w:rPr>
        <w:t>სურვილი</w:t>
      </w:r>
      <w:proofErr w:type="spellEnd"/>
      <w:r w:rsidR="00B87DB5">
        <w:rPr>
          <w:rFonts w:ascii="Sylfaen" w:hAnsi="Sylfaen"/>
          <w:lang w:val="ka-GE"/>
        </w:rPr>
        <w:t xml:space="preserve">. </w:t>
      </w:r>
      <w:r w:rsidRPr="0073334E">
        <w:rPr>
          <w:rFonts w:ascii="Georgia" w:hAnsi="Georgia"/>
          <w:lang w:val="en-GB"/>
        </w:rPr>
        <w:t xml:space="preserve"> </w:t>
      </w:r>
      <w:proofErr w:type="spellStart"/>
      <w:proofErr w:type="gramStart"/>
      <w:r w:rsidRPr="0073334E">
        <w:rPr>
          <w:rFonts w:ascii="Sylfaen" w:hAnsi="Sylfaen" w:cs="Sylfaen"/>
          <w:lang w:val="en-GB"/>
        </w:rPr>
        <w:t>სასურველია</w:t>
      </w:r>
      <w:proofErr w:type="spellEnd"/>
      <w:proofErr w:type="gramEnd"/>
      <w:r w:rsidRPr="0073334E">
        <w:rPr>
          <w:rFonts w:ascii="Georgia" w:hAnsi="Georgia"/>
          <w:lang w:val="en-GB"/>
        </w:rPr>
        <w:t xml:space="preserve"> </w:t>
      </w:r>
      <w:r w:rsidR="00BA7A25">
        <w:rPr>
          <w:rFonts w:ascii="Sylfaen" w:hAnsi="Sylfaen"/>
          <w:lang w:val="ka-GE"/>
        </w:rPr>
        <w:t>სპეციალური</w:t>
      </w:r>
      <w:r w:rsidR="00E47C9D">
        <w:rPr>
          <w:rFonts w:ascii="Sylfaen" w:hAnsi="Sylfaen"/>
          <w:lang w:val="ka-GE"/>
        </w:rPr>
        <w:t>,</w:t>
      </w:r>
      <w:r w:rsidR="00BA7A25">
        <w:rPr>
          <w:rFonts w:ascii="Sylfaen" w:hAnsi="Sylfaen"/>
          <w:lang w:val="ka-GE"/>
        </w:rPr>
        <w:t xml:space="preserve"> </w:t>
      </w:r>
      <w:proofErr w:type="spellStart"/>
      <w:r w:rsidRPr="0073334E">
        <w:rPr>
          <w:rFonts w:ascii="Sylfaen" w:hAnsi="Sylfaen" w:cs="Sylfaen"/>
          <w:lang w:val="en-GB"/>
        </w:rPr>
        <w:t>მარტივად</w:t>
      </w:r>
      <w:proofErr w:type="spellEnd"/>
      <w:r w:rsidRPr="0073334E">
        <w:rPr>
          <w:rFonts w:ascii="Georgia" w:hAnsi="Georgia"/>
          <w:lang w:val="en-GB"/>
        </w:rPr>
        <w:t xml:space="preserve"> </w:t>
      </w:r>
      <w:proofErr w:type="spellStart"/>
      <w:r w:rsidRPr="0073334E">
        <w:rPr>
          <w:rFonts w:ascii="Sylfaen" w:hAnsi="Sylfaen" w:cs="Sylfaen"/>
          <w:lang w:val="en-GB"/>
        </w:rPr>
        <w:t>შესავსები</w:t>
      </w:r>
      <w:proofErr w:type="spellEnd"/>
      <w:r w:rsidRPr="0073334E">
        <w:rPr>
          <w:rFonts w:ascii="Georgia" w:hAnsi="Georgia"/>
          <w:lang w:val="en-GB"/>
        </w:rPr>
        <w:t xml:space="preserve"> </w:t>
      </w:r>
      <w:proofErr w:type="spellStart"/>
      <w:r w:rsidRPr="0073334E">
        <w:rPr>
          <w:rFonts w:ascii="Sylfaen" w:hAnsi="Sylfaen" w:cs="Sylfaen"/>
          <w:lang w:val="en-GB"/>
        </w:rPr>
        <w:t>ანგარიშგების</w:t>
      </w:r>
      <w:proofErr w:type="spellEnd"/>
      <w:r w:rsidRPr="0073334E">
        <w:rPr>
          <w:rFonts w:ascii="Georgia" w:hAnsi="Georgia"/>
          <w:lang w:val="en-GB"/>
        </w:rPr>
        <w:t xml:space="preserve"> </w:t>
      </w:r>
      <w:proofErr w:type="spellStart"/>
      <w:r w:rsidRPr="0073334E">
        <w:rPr>
          <w:rFonts w:ascii="Sylfaen" w:hAnsi="Sylfaen" w:cs="Sylfaen"/>
          <w:lang w:val="en-GB"/>
        </w:rPr>
        <w:t>ინსტრუმენტის</w:t>
      </w:r>
      <w:proofErr w:type="spellEnd"/>
      <w:r w:rsidRPr="0073334E">
        <w:rPr>
          <w:rFonts w:ascii="Georgia" w:hAnsi="Georgia"/>
          <w:lang w:val="en-GB"/>
        </w:rPr>
        <w:t xml:space="preserve"> </w:t>
      </w:r>
      <w:proofErr w:type="spellStart"/>
      <w:r w:rsidRPr="0073334E">
        <w:rPr>
          <w:rFonts w:ascii="Sylfaen" w:hAnsi="Sylfaen" w:cs="Sylfaen"/>
          <w:lang w:val="en-GB"/>
        </w:rPr>
        <w:t>შემუშავება</w:t>
      </w:r>
      <w:proofErr w:type="spellEnd"/>
      <w:r w:rsidRPr="0073334E">
        <w:rPr>
          <w:rFonts w:ascii="Georgia" w:hAnsi="Georgia"/>
          <w:lang w:val="en-GB"/>
        </w:rPr>
        <w:t>.</w:t>
      </w:r>
      <w:r w:rsidRPr="006F7737">
        <w:rPr>
          <w:rFonts w:ascii="Georgia" w:hAnsi="Georgia"/>
          <w:lang w:val="en-GB"/>
        </w:rPr>
        <w:t xml:space="preserve"> </w:t>
      </w:r>
      <w:proofErr w:type="spellStart"/>
      <w:proofErr w:type="gramStart"/>
      <w:r w:rsidRPr="006F7737">
        <w:rPr>
          <w:rFonts w:ascii="Sylfaen" w:hAnsi="Sylfaen" w:cs="Sylfaen"/>
          <w:lang w:val="en-GB"/>
        </w:rPr>
        <w:t>გარდა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ამისა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გამოითქვა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სურვილი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სპეციალური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ინსტრუმენტის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გზამკვლევის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არსებობის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თაობაზე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რაც</w:t>
      </w:r>
      <w:proofErr w:type="spellEnd"/>
      <w:r w:rsidRPr="006F7737">
        <w:rPr>
          <w:rFonts w:ascii="Georgia" w:hAnsi="Georgia"/>
          <w:lang w:val="en-GB"/>
        </w:rPr>
        <w:t xml:space="preserve">   </w:t>
      </w:r>
      <w:proofErr w:type="spellStart"/>
      <w:r w:rsidRPr="006F7737">
        <w:rPr>
          <w:rFonts w:ascii="Sylfaen" w:hAnsi="Sylfaen" w:cs="Sylfaen"/>
          <w:lang w:val="en-GB"/>
        </w:rPr>
        <w:t>სოც</w:t>
      </w:r>
      <w:r w:rsidRPr="006F7737">
        <w:rPr>
          <w:rFonts w:ascii="Georgia" w:hAnsi="Georgia"/>
          <w:lang w:val="en-GB"/>
        </w:rPr>
        <w:t>.</w:t>
      </w:r>
      <w:r w:rsidRPr="006F7737">
        <w:rPr>
          <w:rFonts w:ascii="Sylfaen" w:hAnsi="Sylfaen" w:cs="Sylfaen"/>
          <w:lang w:val="en-GB"/>
        </w:rPr>
        <w:t>მუშაკს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r w:rsidR="00B34054">
        <w:rPr>
          <w:rFonts w:ascii="Sylfaen" w:hAnsi="Sylfaen"/>
          <w:lang w:val="ka-GE"/>
        </w:rPr>
        <w:t xml:space="preserve">მისცემს </w:t>
      </w:r>
      <w:proofErr w:type="spellStart"/>
      <w:r w:rsidRPr="006F7737">
        <w:rPr>
          <w:rFonts w:ascii="Sylfaen" w:hAnsi="Sylfaen" w:cs="Sylfaen"/>
          <w:lang w:val="en-GB"/>
        </w:rPr>
        <w:t>ბენეფიციარის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საჭიროებაზე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ადექვატური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რეაგირებისათვი</w:t>
      </w:r>
      <w:proofErr w:type="spellEnd"/>
      <w:r w:rsidR="000A2F73">
        <w:rPr>
          <w:rFonts w:ascii="Sylfaen" w:hAnsi="Sylfaen" w:cs="Sylfaen"/>
          <w:lang w:val="ka-GE"/>
        </w:rPr>
        <w:t>ს</w:t>
      </w:r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მასთან</w:t>
      </w:r>
      <w:proofErr w:type="spellEnd"/>
      <w:r w:rsidRPr="006F7737">
        <w:rPr>
          <w:rFonts w:ascii="Georgia" w:hAnsi="Georgia"/>
          <w:lang w:val="en-GB"/>
        </w:rPr>
        <w:t xml:space="preserve">  </w:t>
      </w:r>
      <w:proofErr w:type="spellStart"/>
      <w:r w:rsidRPr="006F7737">
        <w:rPr>
          <w:rFonts w:ascii="Sylfaen" w:hAnsi="Sylfaen" w:cs="Sylfaen"/>
          <w:lang w:val="en-GB"/>
        </w:rPr>
        <w:t>წვდომის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ყოფლისმომცველი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პროფილის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შექმნის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ზიანის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შემცირების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ინტერვენციების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საჭიროებების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იდენტიფიცირების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შესაძლებლობას</w:t>
      </w:r>
      <w:proofErr w:type="spellEnd"/>
      <w:r w:rsidRPr="006F7737">
        <w:rPr>
          <w:rFonts w:ascii="Georgia" w:hAnsi="Georgia"/>
          <w:lang w:val="en-GB"/>
        </w:rPr>
        <w:t xml:space="preserve">. </w:t>
      </w:r>
      <w:r w:rsidRPr="0073334E">
        <w:rPr>
          <w:rFonts w:ascii="Sylfaen" w:hAnsi="Sylfaen" w:cs="Sylfaen"/>
          <w:lang w:val="ka-GE"/>
        </w:rPr>
        <w:t xml:space="preserve">ძირითადი მიმღების </w:t>
      </w:r>
      <w:r w:rsidR="0073334E" w:rsidRPr="0073334E">
        <w:rPr>
          <w:rFonts w:ascii="Sylfaen" w:hAnsi="Sylfaen" w:cs="Sylfaen"/>
          <w:lang w:val="ka-GE"/>
        </w:rPr>
        <w:t>თქმით</w:t>
      </w:r>
      <w:r w:rsidRPr="0073334E">
        <w:rPr>
          <w:rFonts w:ascii="Sylfaen" w:hAnsi="Sylfaen" w:cs="Sylfaen"/>
          <w:lang w:val="ka-GE"/>
        </w:rPr>
        <w:t xml:space="preserve"> </w:t>
      </w:r>
      <w:r w:rsidR="0073334E" w:rsidRPr="0073334E">
        <w:rPr>
          <w:rFonts w:ascii="Sylfaen" w:hAnsi="Sylfaen" w:cs="Sylfaen"/>
          <w:lang w:val="ka-GE"/>
        </w:rPr>
        <w:t>ნემსების და შპრიცების გაცვლის პროგრამის გ</w:t>
      </w:r>
      <w:r w:rsidR="00E47C9D">
        <w:rPr>
          <w:rFonts w:ascii="Sylfaen" w:hAnsi="Sylfaen" w:cs="Sylfaen"/>
          <w:lang w:val="ka-GE"/>
        </w:rPr>
        <w:t>ა</w:t>
      </w:r>
      <w:r w:rsidR="0073334E" w:rsidRPr="0073334E">
        <w:rPr>
          <w:rFonts w:ascii="Sylfaen" w:hAnsi="Sylfaen" w:cs="Sylfaen"/>
          <w:lang w:val="ka-GE"/>
        </w:rPr>
        <w:t xml:space="preserve">იდლაინები და </w:t>
      </w:r>
      <w:r w:rsidR="00BA7A25">
        <w:rPr>
          <w:rFonts w:ascii="Sylfaen" w:hAnsi="Sylfaen" w:cs="Sylfaen"/>
          <w:lang w:val="ka-GE"/>
        </w:rPr>
        <w:t>სტადნარტები</w:t>
      </w:r>
      <w:r w:rsidR="0073334E" w:rsidRPr="0073334E">
        <w:rPr>
          <w:rFonts w:ascii="Sylfaen" w:hAnsi="Sylfaen" w:cs="Sylfaen"/>
          <w:lang w:val="ka-GE"/>
        </w:rPr>
        <w:t xml:space="preserve"> შემუშავების სტადიაშია და</w:t>
      </w:r>
      <w:r w:rsidR="0073334E">
        <w:rPr>
          <w:rFonts w:ascii="Sylfaen" w:hAnsi="Sylfaen" w:cs="Sylfaen"/>
          <w:b/>
          <w:lang w:val="ka-GE"/>
        </w:rPr>
        <w:t xml:space="preserve"> </w:t>
      </w:r>
      <w:r w:rsidRPr="00707015">
        <w:rPr>
          <w:rFonts w:ascii="Sylfaen" w:hAnsi="Sylfaen" w:cs="Sylfaen"/>
          <w:lang w:val="ka-GE"/>
        </w:rPr>
        <w:t xml:space="preserve">ქვე-ქვეკონტრაქტორის მიერ წამოწეული საკითხი იქნება გათვალისწინებული </w:t>
      </w:r>
      <w:r w:rsidR="0073334E">
        <w:rPr>
          <w:rFonts w:ascii="Sylfaen" w:hAnsi="Sylfaen" w:cs="Sylfaen"/>
          <w:lang w:val="ka-GE"/>
        </w:rPr>
        <w:t>აღნიშნულ</w:t>
      </w:r>
      <w:r w:rsidRPr="00707015">
        <w:rPr>
          <w:rFonts w:ascii="Sylfaen" w:hAnsi="Sylfaen" w:cs="Sylfaen"/>
          <w:lang w:val="ka-GE"/>
        </w:rPr>
        <w:t xml:space="preserve"> დოკუმენტებში</w:t>
      </w:r>
      <w:r w:rsidR="0073334E">
        <w:rPr>
          <w:rFonts w:ascii="Sylfaen" w:hAnsi="Sylfaen" w:cs="Sylfaen"/>
          <w:lang w:val="ka-GE"/>
        </w:rPr>
        <w:t>. საჭიროების შემთხვევაში მოხდება კვა</w:t>
      </w:r>
      <w:r w:rsidR="000A2F73">
        <w:rPr>
          <w:rFonts w:ascii="Sylfaen" w:hAnsi="Sylfaen" w:cs="Sylfaen"/>
          <w:lang w:val="ka-GE"/>
        </w:rPr>
        <w:t>ლ</w:t>
      </w:r>
      <w:r w:rsidR="0073334E">
        <w:rPr>
          <w:rFonts w:ascii="Sylfaen" w:hAnsi="Sylfaen" w:cs="Sylfaen"/>
          <w:lang w:val="ka-GE"/>
        </w:rPr>
        <w:t xml:space="preserve">იფიკაციის ამაღლება. </w:t>
      </w:r>
      <w:r w:rsidRPr="006F7737">
        <w:rPr>
          <w:rFonts w:ascii="Georgia" w:hAnsi="Georgia"/>
          <w:lang w:val="en-GB"/>
        </w:rPr>
        <w:t xml:space="preserve">  </w:t>
      </w:r>
    </w:p>
    <w:p w:rsidR="00077C0F" w:rsidRPr="00707015" w:rsidRDefault="00077C0F" w:rsidP="00077C0F">
      <w:pPr>
        <w:rPr>
          <w:rFonts w:ascii="Sylfaen" w:hAnsi="Sylfaen" w:cs="Sylfaen"/>
          <w:lang w:val="ka-GE"/>
        </w:rPr>
      </w:pPr>
      <w:proofErr w:type="spellStart"/>
      <w:proofErr w:type="gramStart"/>
      <w:r w:rsidRPr="0088649F">
        <w:rPr>
          <w:rFonts w:ascii="Sylfaen" w:hAnsi="Sylfaen" w:cs="Sylfaen"/>
          <w:b/>
          <w:lang w:val="en-GB"/>
        </w:rPr>
        <w:t>გარდამავალი</w:t>
      </w:r>
      <w:proofErr w:type="spellEnd"/>
      <w:proofErr w:type="gramEnd"/>
      <w:r w:rsidRPr="0088649F">
        <w:rPr>
          <w:rFonts w:ascii="Georgia" w:hAnsi="Georgia"/>
          <w:b/>
          <w:lang w:val="en-GB"/>
        </w:rPr>
        <w:t xml:space="preserve"> </w:t>
      </w:r>
      <w:proofErr w:type="spellStart"/>
      <w:r w:rsidRPr="0088649F">
        <w:rPr>
          <w:rFonts w:ascii="Sylfaen" w:hAnsi="Sylfaen" w:cs="Sylfaen"/>
          <w:b/>
          <w:lang w:val="en-GB"/>
        </w:rPr>
        <w:t>გეგმა</w:t>
      </w:r>
      <w:proofErr w:type="spellEnd"/>
      <w:r w:rsidRPr="0088649F">
        <w:rPr>
          <w:rFonts w:ascii="Georgia" w:hAnsi="Georgia"/>
          <w:b/>
          <w:lang w:val="en-GB"/>
        </w:rPr>
        <w:t xml:space="preserve"> </w:t>
      </w:r>
      <w:r w:rsidRPr="006F7737">
        <w:rPr>
          <w:rFonts w:ascii="Georgia" w:hAnsi="Georgia"/>
          <w:lang w:val="en-GB"/>
        </w:rPr>
        <w:t xml:space="preserve">- </w:t>
      </w:r>
      <w:proofErr w:type="spellStart"/>
      <w:r w:rsidRPr="006F7737">
        <w:rPr>
          <w:rFonts w:ascii="Sylfaen" w:hAnsi="Sylfaen" w:cs="Sylfaen"/>
          <w:lang w:val="en-GB"/>
        </w:rPr>
        <w:t>ორგანიზაცია</w:t>
      </w:r>
      <w:proofErr w:type="spellEnd"/>
      <w:r w:rsidR="00D565C7">
        <w:rPr>
          <w:rFonts w:ascii="Sylfaen" w:hAnsi="Sylfaen"/>
          <w:lang w:val="ka-GE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გარდამავალი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პერიოდის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დაგეგმვის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ფარგლებში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აქტ</w:t>
      </w:r>
      <w:proofErr w:type="spellEnd"/>
      <w:r>
        <w:rPr>
          <w:rFonts w:ascii="Sylfaen" w:hAnsi="Sylfaen" w:cs="Sylfaen"/>
          <w:lang w:val="ka-GE"/>
        </w:rPr>
        <w:t>ი</w:t>
      </w:r>
      <w:proofErr w:type="spellStart"/>
      <w:r w:rsidRPr="006F7737">
        <w:rPr>
          <w:rFonts w:ascii="Sylfaen" w:hAnsi="Sylfaen" w:cs="Sylfaen"/>
          <w:lang w:val="en-GB"/>
        </w:rPr>
        <w:t>ურად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არის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ჩართული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ზიანის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შემცირების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გაიდლაინების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პროტოკოლების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შემუშავებაში</w:t>
      </w:r>
      <w:proofErr w:type="spellEnd"/>
      <w:r w:rsidRPr="006F7737">
        <w:rPr>
          <w:rFonts w:ascii="Georgia" w:hAnsi="Georgia"/>
          <w:lang w:val="en-GB"/>
        </w:rPr>
        <w:t xml:space="preserve">. </w:t>
      </w:r>
      <w:proofErr w:type="spellStart"/>
      <w:proofErr w:type="gramStart"/>
      <w:r w:rsidRPr="006F7737">
        <w:rPr>
          <w:rFonts w:ascii="Sylfaen" w:hAnsi="Sylfaen" w:cs="Sylfaen"/>
          <w:lang w:val="en-GB"/>
        </w:rPr>
        <w:t>დამატებით</w:t>
      </w:r>
      <w:proofErr w:type="spellEnd"/>
      <w:proofErr w:type="gram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ორგანიზაცია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აქტიურად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მუშაობს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სამთავრობო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უწყებებთან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იმის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უზრუნველსაყოფად</w:t>
      </w:r>
      <w:proofErr w:type="spellEnd"/>
      <w:r w:rsidRPr="006F7737">
        <w:rPr>
          <w:rFonts w:ascii="Georgia" w:hAnsi="Georgia"/>
          <w:lang w:val="en-GB"/>
        </w:rPr>
        <w:t xml:space="preserve">, </w:t>
      </w:r>
      <w:proofErr w:type="spellStart"/>
      <w:r w:rsidRPr="006F7737">
        <w:rPr>
          <w:rFonts w:ascii="Sylfaen" w:hAnsi="Sylfaen" w:cs="Sylfaen"/>
          <w:lang w:val="en-GB"/>
        </w:rPr>
        <w:t>რომ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თანამშრომლობა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რესურსების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გამოყოფა</w:t>
      </w:r>
      <w:proofErr w:type="spellEnd"/>
      <w:r w:rsidRPr="006F7737">
        <w:rPr>
          <w:rFonts w:ascii="Georgia" w:hAnsi="Georgia"/>
          <w:lang w:val="en-GB"/>
        </w:rPr>
        <w:t xml:space="preserve">  </w:t>
      </w:r>
      <w:proofErr w:type="spellStart"/>
      <w:r w:rsidRPr="006F7737">
        <w:rPr>
          <w:rFonts w:ascii="Sylfaen" w:hAnsi="Sylfaen" w:cs="Sylfaen"/>
          <w:lang w:val="en-GB"/>
        </w:rPr>
        <w:t>გაგრძელდება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რეგიონში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ზიანის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შემცირების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ინტერვენციების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მდგრადობის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შესანარჩუნებლად</w:t>
      </w:r>
      <w:proofErr w:type="spellEnd"/>
      <w:r w:rsidRPr="006F7737">
        <w:rPr>
          <w:rFonts w:ascii="Georgia" w:hAnsi="Georgia"/>
          <w:lang w:val="en-GB"/>
        </w:rPr>
        <w:t xml:space="preserve">. </w:t>
      </w:r>
    </w:p>
    <w:p w:rsidR="00077C0F" w:rsidRDefault="00077C0F" w:rsidP="00077C0F">
      <w:pPr>
        <w:rPr>
          <w:rFonts w:ascii="Georgia" w:hAnsi="Georgia"/>
          <w:lang w:val="en-GB"/>
        </w:rPr>
      </w:pPr>
      <w:proofErr w:type="spellStart"/>
      <w:proofErr w:type="gramStart"/>
      <w:r w:rsidRPr="00663D2A">
        <w:rPr>
          <w:rFonts w:ascii="Sylfaen" w:hAnsi="Sylfaen" w:cs="Sylfaen"/>
          <w:b/>
          <w:lang w:val="en-GB"/>
        </w:rPr>
        <w:lastRenderedPageBreak/>
        <w:t>ბენეფიციარის</w:t>
      </w:r>
      <w:proofErr w:type="spellEnd"/>
      <w:proofErr w:type="gramEnd"/>
      <w:r w:rsidRPr="00663D2A">
        <w:rPr>
          <w:rFonts w:ascii="Georgia" w:hAnsi="Georgia"/>
          <w:b/>
          <w:lang w:val="en-GB"/>
        </w:rPr>
        <w:t xml:space="preserve"> </w:t>
      </w:r>
      <w:proofErr w:type="spellStart"/>
      <w:r w:rsidRPr="00663D2A">
        <w:rPr>
          <w:rFonts w:ascii="Sylfaen" w:hAnsi="Sylfaen" w:cs="Sylfaen"/>
          <w:b/>
          <w:lang w:val="en-GB"/>
        </w:rPr>
        <w:t>ხედვა</w:t>
      </w:r>
      <w:proofErr w:type="spellEnd"/>
      <w:r w:rsidRPr="006F7737">
        <w:rPr>
          <w:rFonts w:ascii="Georgia" w:hAnsi="Georgia"/>
          <w:lang w:val="en-GB"/>
        </w:rPr>
        <w:t xml:space="preserve"> - </w:t>
      </w:r>
      <w:proofErr w:type="spellStart"/>
      <w:r w:rsidRPr="006F7737">
        <w:rPr>
          <w:rFonts w:ascii="Sylfaen" w:hAnsi="Sylfaen" w:cs="Sylfaen"/>
          <w:lang w:val="en-GB"/>
        </w:rPr>
        <w:t>ერთ</w:t>
      </w:r>
      <w:r w:rsidRPr="006F7737">
        <w:rPr>
          <w:rFonts w:ascii="Georgia" w:hAnsi="Georgia"/>
          <w:lang w:val="en-GB"/>
        </w:rPr>
        <w:t>-</w:t>
      </w:r>
      <w:r w:rsidRPr="006F7737">
        <w:rPr>
          <w:rFonts w:ascii="Sylfaen" w:hAnsi="Sylfaen" w:cs="Sylfaen"/>
          <w:lang w:val="en-GB"/>
        </w:rPr>
        <w:t>ერთმა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ბენეფიციარმა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გამოთქვა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ინიექციის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შემდგომი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სისხლდენის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r w:rsidR="00BA7A25">
        <w:rPr>
          <w:rFonts w:ascii="Sylfaen" w:hAnsi="Sylfaen"/>
          <w:lang w:val="ka-GE"/>
        </w:rPr>
        <w:t>შ</w:t>
      </w:r>
      <w:proofErr w:type="spellStart"/>
      <w:r w:rsidRPr="006F7737">
        <w:rPr>
          <w:rFonts w:ascii="Sylfaen" w:hAnsi="Sylfaen" w:cs="Sylfaen"/>
          <w:lang w:val="en-GB"/>
        </w:rPr>
        <w:t>ესაჩერებლად</w:t>
      </w:r>
      <w:proofErr w:type="spellEnd"/>
      <w:r w:rsidRPr="006F7737">
        <w:rPr>
          <w:rFonts w:ascii="Georgia" w:hAnsi="Georgia"/>
          <w:lang w:val="en-GB"/>
        </w:rPr>
        <w:t xml:space="preserve">  </w:t>
      </w:r>
      <w:proofErr w:type="spellStart"/>
      <w:r w:rsidRPr="006F7737">
        <w:rPr>
          <w:rFonts w:ascii="Sylfaen" w:hAnsi="Sylfaen" w:cs="Sylfaen"/>
          <w:lang w:val="en-GB"/>
        </w:rPr>
        <w:t>სპეციალური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პლასტერების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და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ბამბის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დისტრიბუციის</w:t>
      </w:r>
      <w:proofErr w:type="spellEnd"/>
      <w:r w:rsidRPr="006F7737">
        <w:rPr>
          <w:rFonts w:ascii="Georgia" w:hAnsi="Georgia"/>
          <w:lang w:val="en-GB"/>
        </w:rPr>
        <w:t xml:space="preserve"> </w:t>
      </w:r>
      <w:proofErr w:type="spellStart"/>
      <w:r w:rsidRPr="006F7737">
        <w:rPr>
          <w:rFonts w:ascii="Sylfaen" w:hAnsi="Sylfaen" w:cs="Sylfaen"/>
          <w:lang w:val="en-GB"/>
        </w:rPr>
        <w:t>სურვილი</w:t>
      </w:r>
      <w:proofErr w:type="spellEnd"/>
      <w:r w:rsidRPr="006F7737">
        <w:rPr>
          <w:rFonts w:ascii="Georgia" w:hAnsi="Georgia"/>
          <w:lang w:val="en-GB"/>
        </w:rPr>
        <w:t xml:space="preserve">.  </w:t>
      </w:r>
    </w:p>
    <w:p w:rsidR="000167FB" w:rsidRDefault="000167FB" w:rsidP="00077C0F">
      <w:pPr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br w:type="page"/>
      </w:r>
      <w:r w:rsidR="006F7737" w:rsidRPr="006F7737">
        <w:rPr>
          <w:rFonts w:ascii="Georgia" w:hAnsi="Georgia"/>
          <w:lang w:val="en-GB"/>
        </w:rPr>
        <w:lastRenderedPageBreak/>
        <w:t xml:space="preserve"> </w:t>
      </w:r>
    </w:p>
    <w:p w:rsidR="00AE7D2F" w:rsidRDefault="00AE7D2F">
      <w:pPr>
        <w:rPr>
          <w:rFonts w:ascii="Georgia" w:hAnsi="Georgia"/>
          <w:lang w:val="en-GB"/>
        </w:rPr>
      </w:pPr>
    </w:p>
    <w:p w:rsidR="00AE7D2F" w:rsidRDefault="00AE7D2F" w:rsidP="007A07B8">
      <w:pPr>
        <w:rPr>
          <w:rFonts w:ascii="Georgia" w:hAnsi="Georgia"/>
          <w:lang w:val="en-GB"/>
        </w:rPr>
      </w:pPr>
    </w:p>
    <w:p w:rsidR="00C60D63" w:rsidRDefault="00C60D63" w:rsidP="007A07B8">
      <w:pPr>
        <w:rPr>
          <w:rFonts w:ascii="Sylfaen" w:hAnsi="Sylfaen"/>
          <w:lang w:val="en-GB"/>
        </w:rPr>
      </w:pPr>
    </w:p>
    <w:p w:rsidR="00C60D63" w:rsidRDefault="00C60D63" w:rsidP="007A07B8">
      <w:pPr>
        <w:rPr>
          <w:rFonts w:ascii="Sylfaen" w:hAnsi="Sylfaen"/>
          <w:lang w:val="en-GB"/>
        </w:rPr>
      </w:pPr>
    </w:p>
    <w:p w:rsidR="00C60D63" w:rsidRPr="005C5989" w:rsidRDefault="00C60D63" w:rsidP="007A07B8">
      <w:pPr>
        <w:rPr>
          <w:rFonts w:ascii="Sylfaen" w:hAnsi="Sylfaen"/>
          <w:lang w:val="en-GB"/>
        </w:rPr>
      </w:pPr>
    </w:p>
    <w:p w:rsidR="00897BA0" w:rsidRDefault="00897BA0" w:rsidP="007A07B8">
      <w:pPr>
        <w:rPr>
          <w:rFonts w:ascii="Georgia" w:hAnsi="Georgia"/>
          <w:lang w:val="en-GB"/>
        </w:rPr>
      </w:pPr>
    </w:p>
    <w:p w:rsidR="00B74902" w:rsidRDefault="00B74902" w:rsidP="007A07B8">
      <w:pPr>
        <w:rPr>
          <w:rFonts w:ascii="Georgia" w:hAnsi="Georgia"/>
          <w:lang w:val="en-GB"/>
        </w:rPr>
      </w:pPr>
    </w:p>
    <w:p w:rsidR="00B74902" w:rsidRDefault="00B74902" w:rsidP="007A07B8">
      <w:pPr>
        <w:rPr>
          <w:rFonts w:ascii="Georgia" w:hAnsi="Georgia"/>
          <w:lang w:val="en-GB"/>
        </w:rPr>
      </w:pPr>
    </w:p>
    <w:p w:rsidR="00B74902" w:rsidRDefault="00B74902" w:rsidP="007A07B8">
      <w:pPr>
        <w:rPr>
          <w:rFonts w:ascii="Georgia" w:hAnsi="Georgia"/>
          <w:lang w:val="en-GB"/>
        </w:rPr>
      </w:pPr>
    </w:p>
    <w:p w:rsidR="00B74902" w:rsidRDefault="00B74902" w:rsidP="007A07B8">
      <w:pPr>
        <w:rPr>
          <w:rFonts w:ascii="Georgia" w:hAnsi="Georgia"/>
          <w:lang w:val="en-GB"/>
        </w:rPr>
      </w:pPr>
    </w:p>
    <w:p w:rsidR="00694995" w:rsidRDefault="00694995" w:rsidP="007A07B8">
      <w:pPr>
        <w:rPr>
          <w:rFonts w:ascii="Georgia" w:hAnsi="Georgia"/>
          <w:lang w:val="en-GB"/>
        </w:rPr>
      </w:pPr>
    </w:p>
    <w:p w:rsidR="00694995" w:rsidRDefault="00694995" w:rsidP="007A07B8">
      <w:pPr>
        <w:rPr>
          <w:rFonts w:ascii="Georgia" w:hAnsi="Georgia"/>
          <w:lang w:val="en-GB"/>
        </w:rPr>
      </w:pPr>
    </w:p>
    <w:p w:rsidR="00694995" w:rsidRPr="003213C8" w:rsidRDefault="00694995" w:rsidP="007A07B8">
      <w:pPr>
        <w:rPr>
          <w:rFonts w:ascii="Georgia" w:hAnsi="Georgia"/>
          <w:lang w:val="en-GB"/>
        </w:rPr>
      </w:pPr>
    </w:p>
    <w:sectPr w:rsidR="00694995" w:rsidRPr="003213C8" w:rsidSect="00F41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5397"/>
    <w:multiLevelType w:val="hybridMultilevel"/>
    <w:tmpl w:val="1F72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12E58"/>
    <w:multiLevelType w:val="hybridMultilevel"/>
    <w:tmpl w:val="EA46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906C0"/>
    <w:multiLevelType w:val="hybridMultilevel"/>
    <w:tmpl w:val="0ADE6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17A98"/>
    <w:multiLevelType w:val="hybridMultilevel"/>
    <w:tmpl w:val="EA46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86C33"/>
    <w:multiLevelType w:val="hybridMultilevel"/>
    <w:tmpl w:val="7ADE0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C2"/>
    <w:rsid w:val="00011D9D"/>
    <w:rsid w:val="0001272B"/>
    <w:rsid w:val="00013136"/>
    <w:rsid w:val="000167FB"/>
    <w:rsid w:val="00027357"/>
    <w:rsid w:val="000317FB"/>
    <w:rsid w:val="00031EC6"/>
    <w:rsid w:val="00077C0F"/>
    <w:rsid w:val="00085635"/>
    <w:rsid w:val="000A2F73"/>
    <w:rsid w:val="0013486F"/>
    <w:rsid w:val="00146D5A"/>
    <w:rsid w:val="00152C8C"/>
    <w:rsid w:val="001564C2"/>
    <w:rsid w:val="001658AE"/>
    <w:rsid w:val="00165979"/>
    <w:rsid w:val="001669DA"/>
    <w:rsid w:val="00193D72"/>
    <w:rsid w:val="001F7F92"/>
    <w:rsid w:val="002139D5"/>
    <w:rsid w:val="00214918"/>
    <w:rsid w:val="00224215"/>
    <w:rsid w:val="00234DEE"/>
    <w:rsid w:val="0023545D"/>
    <w:rsid w:val="002371A3"/>
    <w:rsid w:val="00241852"/>
    <w:rsid w:val="0024288D"/>
    <w:rsid w:val="00257C95"/>
    <w:rsid w:val="002648D8"/>
    <w:rsid w:val="0028412C"/>
    <w:rsid w:val="00291D7E"/>
    <w:rsid w:val="002A5D13"/>
    <w:rsid w:val="002E0099"/>
    <w:rsid w:val="003162B0"/>
    <w:rsid w:val="003213C8"/>
    <w:rsid w:val="0032572D"/>
    <w:rsid w:val="00332C63"/>
    <w:rsid w:val="00336029"/>
    <w:rsid w:val="00351A5D"/>
    <w:rsid w:val="00383902"/>
    <w:rsid w:val="003A7C9C"/>
    <w:rsid w:val="003B332F"/>
    <w:rsid w:val="003C6244"/>
    <w:rsid w:val="0040581B"/>
    <w:rsid w:val="0040646D"/>
    <w:rsid w:val="00411DEF"/>
    <w:rsid w:val="00415C2F"/>
    <w:rsid w:val="004176A0"/>
    <w:rsid w:val="004354A9"/>
    <w:rsid w:val="004363DA"/>
    <w:rsid w:val="00446CF8"/>
    <w:rsid w:val="00456C66"/>
    <w:rsid w:val="004875AC"/>
    <w:rsid w:val="004C2511"/>
    <w:rsid w:val="004C5B72"/>
    <w:rsid w:val="004D40F2"/>
    <w:rsid w:val="004D657B"/>
    <w:rsid w:val="004F0C31"/>
    <w:rsid w:val="004F2FE5"/>
    <w:rsid w:val="0050501C"/>
    <w:rsid w:val="00581E43"/>
    <w:rsid w:val="00583B93"/>
    <w:rsid w:val="0059057E"/>
    <w:rsid w:val="005915EF"/>
    <w:rsid w:val="00593D93"/>
    <w:rsid w:val="005C2266"/>
    <w:rsid w:val="005C2795"/>
    <w:rsid w:val="005C43C4"/>
    <w:rsid w:val="005C5989"/>
    <w:rsid w:val="005E07C1"/>
    <w:rsid w:val="005E3AD9"/>
    <w:rsid w:val="005F29FE"/>
    <w:rsid w:val="005F3565"/>
    <w:rsid w:val="0061015B"/>
    <w:rsid w:val="00610282"/>
    <w:rsid w:val="00620AC8"/>
    <w:rsid w:val="00625D30"/>
    <w:rsid w:val="00651DB7"/>
    <w:rsid w:val="00663D2A"/>
    <w:rsid w:val="00671B85"/>
    <w:rsid w:val="00673F85"/>
    <w:rsid w:val="00690DE9"/>
    <w:rsid w:val="006927AE"/>
    <w:rsid w:val="00694995"/>
    <w:rsid w:val="006966F7"/>
    <w:rsid w:val="006B4F7B"/>
    <w:rsid w:val="006C12B9"/>
    <w:rsid w:val="006D1353"/>
    <w:rsid w:val="006F0D9D"/>
    <w:rsid w:val="006F6072"/>
    <w:rsid w:val="006F7737"/>
    <w:rsid w:val="00707015"/>
    <w:rsid w:val="0073334E"/>
    <w:rsid w:val="00751337"/>
    <w:rsid w:val="007557B3"/>
    <w:rsid w:val="0077147D"/>
    <w:rsid w:val="00777DDB"/>
    <w:rsid w:val="00780624"/>
    <w:rsid w:val="007A07B8"/>
    <w:rsid w:val="007B2244"/>
    <w:rsid w:val="007B2EDD"/>
    <w:rsid w:val="007B397E"/>
    <w:rsid w:val="007B63F4"/>
    <w:rsid w:val="007C1A5E"/>
    <w:rsid w:val="007C5C41"/>
    <w:rsid w:val="007D4B6D"/>
    <w:rsid w:val="007F5AEB"/>
    <w:rsid w:val="00803983"/>
    <w:rsid w:val="00824C85"/>
    <w:rsid w:val="008343B9"/>
    <w:rsid w:val="008346C0"/>
    <w:rsid w:val="00841BE6"/>
    <w:rsid w:val="00846B71"/>
    <w:rsid w:val="00866B1D"/>
    <w:rsid w:val="008734F5"/>
    <w:rsid w:val="008743AB"/>
    <w:rsid w:val="0088649F"/>
    <w:rsid w:val="008929B8"/>
    <w:rsid w:val="00897BA0"/>
    <w:rsid w:val="008C0BAC"/>
    <w:rsid w:val="008D49F1"/>
    <w:rsid w:val="008F421E"/>
    <w:rsid w:val="0090577B"/>
    <w:rsid w:val="00912298"/>
    <w:rsid w:val="009222A1"/>
    <w:rsid w:val="009358B9"/>
    <w:rsid w:val="00945053"/>
    <w:rsid w:val="00954545"/>
    <w:rsid w:val="009554C0"/>
    <w:rsid w:val="009706D6"/>
    <w:rsid w:val="0097583A"/>
    <w:rsid w:val="00980DD5"/>
    <w:rsid w:val="00981780"/>
    <w:rsid w:val="00992DDB"/>
    <w:rsid w:val="00993B80"/>
    <w:rsid w:val="009968A9"/>
    <w:rsid w:val="009A07F5"/>
    <w:rsid w:val="009B5D5A"/>
    <w:rsid w:val="009B62E1"/>
    <w:rsid w:val="009C4731"/>
    <w:rsid w:val="009F1912"/>
    <w:rsid w:val="00A00CA8"/>
    <w:rsid w:val="00A05160"/>
    <w:rsid w:val="00A05D8E"/>
    <w:rsid w:val="00A22AFD"/>
    <w:rsid w:val="00A408DC"/>
    <w:rsid w:val="00A465B0"/>
    <w:rsid w:val="00A4788C"/>
    <w:rsid w:val="00A62D13"/>
    <w:rsid w:val="00A63808"/>
    <w:rsid w:val="00A67FB7"/>
    <w:rsid w:val="00A72564"/>
    <w:rsid w:val="00A7794A"/>
    <w:rsid w:val="00A77BAF"/>
    <w:rsid w:val="00A9262E"/>
    <w:rsid w:val="00AA616F"/>
    <w:rsid w:val="00AD016E"/>
    <w:rsid w:val="00AE0CCE"/>
    <w:rsid w:val="00AE15BD"/>
    <w:rsid w:val="00AE7D2F"/>
    <w:rsid w:val="00B02FF7"/>
    <w:rsid w:val="00B22998"/>
    <w:rsid w:val="00B312A6"/>
    <w:rsid w:val="00B34054"/>
    <w:rsid w:val="00B35F2A"/>
    <w:rsid w:val="00B535B9"/>
    <w:rsid w:val="00B74902"/>
    <w:rsid w:val="00B74D33"/>
    <w:rsid w:val="00B826E1"/>
    <w:rsid w:val="00B8404F"/>
    <w:rsid w:val="00B8777A"/>
    <w:rsid w:val="00B87DB5"/>
    <w:rsid w:val="00B9092D"/>
    <w:rsid w:val="00BA443F"/>
    <w:rsid w:val="00BA7A25"/>
    <w:rsid w:val="00BC0E05"/>
    <w:rsid w:val="00BC2D4F"/>
    <w:rsid w:val="00BD5B4B"/>
    <w:rsid w:val="00BE17F6"/>
    <w:rsid w:val="00C030E1"/>
    <w:rsid w:val="00C04848"/>
    <w:rsid w:val="00C07E30"/>
    <w:rsid w:val="00C102BD"/>
    <w:rsid w:val="00C117BA"/>
    <w:rsid w:val="00C31725"/>
    <w:rsid w:val="00C46420"/>
    <w:rsid w:val="00C60D63"/>
    <w:rsid w:val="00C65511"/>
    <w:rsid w:val="00C65DD9"/>
    <w:rsid w:val="00C67B4C"/>
    <w:rsid w:val="00C67EA5"/>
    <w:rsid w:val="00C86B37"/>
    <w:rsid w:val="00CA14C9"/>
    <w:rsid w:val="00CA35EC"/>
    <w:rsid w:val="00CE0644"/>
    <w:rsid w:val="00CF56DB"/>
    <w:rsid w:val="00D15712"/>
    <w:rsid w:val="00D40BD4"/>
    <w:rsid w:val="00D44A8F"/>
    <w:rsid w:val="00D565C7"/>
    <w:rsid w:val="00D601E5"/>
    <w:rsid w:val="00D671FE"/>
    <w:rsid w:val="00D75636"/>
    <w:rsid w:val="00D87516"/>
    <w:rsid w:val="00DA58A2"/>
    <w:rsid w:val="00DB5240"/>
    <w:rsid w:val="00DE5D57"/>
    <w:rsid w:val="00DF3917"/>
    <w:rsid w:val="00E256AB"/>
    <w:rsid w:val="00E30CCE"/>
    <w:rsid w:val="00E42DB4"/>
    <w:rsid w:val="00E47C9D"/>
    <w:rsid w:val="00E655F4"/>
    <w:rsid w:val="00E8138E"/>
    <w:rsid w:val="00E81796"/>
    <w:rsid w:val="00E9252E"/>
    <w:rsid w:val="00E94878"/>
    <w:rsid w:val="00EA3257"/>
    <w:rsid w:val="00EA3C06"/>
    <w:rsid w:val="00EB6DC9"/>
    <w:rsid w:val="00ED2F60"/>
    <w:rsid w:val="00ED56AB"/>
    <w:rsid w:val="00EE0106"/>
    <w:rsid w:val="00EF650C"/>
    <w:rsid w:val="00F06593"/>
    <w:rsid w:val="00F41A57"/>
    <w:rsid w:val="00F57C68"/>
    <w:rsid w:val="00F74DE5"/>
    <w:rsid w:val="00F855FC"/>
    <w:rsid w:val="00F97783"/>
    <w:rsid w:val="00F97BF9"/>
    <w:rsid w:val="00FA2ACA"/>
    <w:rsid w:val="00FA512E"/>
    <w:rsid w:val="00FA6F20"/>
    <w:rsid w:val="00FC09C1"/>
    <w:rsid w:val="00FC0DBE"/>
    <w:rsid w:val="00FC2DF7"/>
    <w:rsid w:val="00FE4F3D"/>
    <w:rsid w:val="00FE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0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D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0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D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7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Advocacy MDM Georgia</dc:creator>
  <cp:lastModifiedBy>Natia Khonelidze</cp:lastModifiedBy>
  <cp:revision>62</cp:revision>
  <dcterms:created xsi:type="dcterms:W3CDTF">2017-02-07T07:53:00Z</dcterms:created>
  <dcterms:modified xsi:type="dcterms:W3CDTF">2017-03-02T11:24:00Z</dcterms:modified>
</cp:coreProperties>
</file>